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77777777" w:rsidR="00955689" w:rsidRPr="000059DB" w:rsidRDefault="00955689" w:rsidP="001C18FE">
      <w:pPr>
        <w:jc w:val="center"/>
        <w:rPr>
          <w:b/>
          <w:color w:val="0070C0"/>
          <w:sz w:val="24"/>
        </w:rPr>
      </w:pPr>
      <w:r>
        <w:t>COP2273 - Python Programming for Engineers</w:t>
      </w:r>
    </w:p>
    <w:p w14:paraId="11D2BD02" w14:textId="44A023A5" w:rsidR="00955689" w:rsidRPr="000059DB" w:rsidRDefault="00955689" w:rsidP="001C18FE">
      <w:pPr>
        <w:jc w:val="center"/>
        <w:rPr>
          <w:color w:val="0070C0"/>
        </w:rPr>
      </w:pPr>
      <w:r w:rsidRPr="000059DB">
        <w:rPr>
          <w:color w:val="0070C0"/>
        </w:rPr>
        <w:t xml:space="preserve">Section </w:t>
      </w:r>
      <w:r w:rsidR="00934FA4">
        <w:rPr>
          <w:color w:val="0070C0"/>
        </w:rPr>
        <w:t>21872</w:t>
      </w:r>
    </w:p>
    <w:p w14:paraId="5CA9BABC" w14:textId="0B659CDB" w:rsidR="00955689" w:rsidRPr="000059DB" w:rsidRDefault="00955689" w:rsidP="001C18FE">
      <w:pPr>
        <w:jc w:val="center"/>
        <w:rPr>
          <w:color w:val="0070C0"/>
        </w:rPr>
      </w:pPr>
      <w:r w:rsidRPr="000059DB">
        <w:rPr>
          <w:b/>
          <w:i/>
        </w:rPr>
        <w:t>Class Periods:</w:t>
      </w:r>
      <w:r w:rsidRPr="000059DB">
        <w:t xml:space="preserve">   </w:t>
      </w:r>
      <w:r w:rsidR="00397225">
        <w:rPr>
          <w:color w:val="0070C0"/>
        </w:rPr>
        <w:t>Online</w:t>
      </w:r>
    </w:p>
    <w:p w14:paraId="766DA34C" w14:textId="77777777" w:rsidR="00955689" w:rsidRPr="000059DB" w:rsidRDefault="00955689" w:rsidP="001C18FE">
      <w:pPr>
        <w:jc w:val="center"/>
        <w:rPr>
          <w:color w:val="0070C0"/>
        </w:rPr>
      </w:pPr>
      <w:r w:rsidRPr="000059DB">
        <w:rPr>
          <w:b/>
          <w:i/>
        </w:rPr>
        <w:t>Location:</w:t>
      </w:r>
      <w:r w:rsidRPr="000059DB">
        <w:t xml:space="preserve">   </w:t>
      </w:r>
      <w:r w:rsidR="004547C4" w:rsidRPr="000059DB">
        <w:rPr>
          <w:color w:val="0070C0"/>
        </w:rPr>
        <w:t>Classroom location</w:t>
      </w:r>
    </w:p>
    <w:p w14:paraId="671E951D" w14:textId="3354FBD1" w:rsidR="00955689" w:rsidRPr="000059DB" w:rsidRDefault="00955689" w:rsidP="001C18FE">
      <w:pPr>
        <w:jc w:val="center"/>
        <w:rPr>
          <w:color w:val="0070C0"/>
        </w:rPr>
      </w:pPr>
      <w:r w:rsidRPr="000059DB">
        <w:rPr>
          <w:b/>
          <w:i/>
        </w:rPr>
        <w:t>Academic Term:</w:t>
      </w:r>
      <w:r w:rsidRPr="000059DB">
        <w:t xml:space="preserve"> </w:t>
      </w:r>
      <w:r w:rsidR="001C1E76">
        <w:rPr>
          <w:color w:val="0070C0"/>
        </w:rPr>
        <w:t xml:space="preserve">  Spring 2026</w:t>
      </w: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0FC75C25" w14:textId="341FF561" w:rsidR="00955689" w:rsidRPr="000059DB" w:rsidRDefault="00934FA4">
      <w:pPr>
        <w:rPr>
          <w:color w:val="0070C0"/>
        </w:rPr>
      </w:pPr>
      <w:r>
        <w:rPr>
          <w:color w:val="0070C0"/>
        </w:rPr>
        <w:t>Laura Melissa Cruz Castro</w:t>
      </w:r>
    </w:p>
    <w:p w14:paraId="6E26C2AB" w14:textId="7D12B67C" w:rsidR="00955689" w:rsidRPr="000059DB" w:rsidRDefault="00934FA4">
      <w:pPr>
        <w:rPr>
          <w:color w:val="0070C0"/>
          <w:u w:val="single"/>
        </w:rPr>
      </w:pPr>
      <w:r>
        <w:rPr>
          <w:color w:val="0070C0"/>
          <w:u w:val="single"/>
        </w:rPr>
        <w:t>cruzcastrol@ufl.edu</w:t>
      </w:r>
    </w:p>
    <w:p w14:paraId="6007020C" w14:textId="13C43441" w:rsidR="00955689" w:rsidRPr="000059DB" w:rsidRDefault="00934FA4">
      <w:pPr>
        <w:rPr>
          <w:color w:val="0070C0"/>
        </w:rPr>
      </w:pPr>
      <w:proofErr w:type="spellStart"/>
      <w:r>
        <w:rPr>
          <w:color w:val="0070C0"/>
        </w:rPr>
        <w:t>Malachowsky</w:t>
      </w:r>
      <w:proofErr w:type="spellEnd"/>
      <w:r>
        <w:rPr>
          <w:color w:val="0070C0"/>
        </w:rPr>
        <w:t xml:space="preserve"> Hall 4111</w:t>
      </w:r>
    </w:p>
    <w:p w14:paraId="07E65DCE" w14:textId="445B6064" w:rsidR="00955689" w:rsidRPr="000059DB" w:rsidRDefault="00955689">
      <w:pPr>
        <w:rPr>
          <w:color w:val="0070C0"/>
        </w:rPr>
      </w:pPr>
      <w:r w:rsidRPr="000059DB">
        <w:t xml:space="preserve">Office Hours:   </w:t>
      </w:r>
      <w:r w:rsidR="001C1E76">
        <w:rPr>
          <w:color w:val="0070C0"/>
        </w:rPr>
        <w:t>M</w:t>
      </w:r>
      <w:r w:rsidR="00934FA4">
        <w:rPr>
          <w:color w:val="0070C0"/>
        </w:rPr>
        <w:t>-</w:t>
      </w:r>
      <w:r w:rsidR="001C1E76">
        <w:rPr>
          <w:color w:val="0070C0"/>
        </w:rPr>
        <w:t>W</w:t>
      </w:r>
      <w:r w:rsidR="00934FA4">
        <w:rPr>
          <w:color w:val="0070C0"/>
        </w:rPr>
        <w:t xml:space="preserve"> 9-10am</w:t>
      </w:r>
    </w:p>
    <w:p w14:paraId="213D4A6C" w14:textId="77777777" w:rsidR="001C1E76" w:rsidRDefault="001C1E76" w:rsidP="005B1CED">
      <w:pPr>
        <w:rPr>
          <w:color w:val="0070C0"/>
        </w:rPr>
      </w:pPr>
    </w:p>
    <w:p w14:paraId="424DB235" w14:textId="1D109BFF" w:rsidR="00934FA4" w:rsidRDefault="001C1E76" w:rsidP="005B1CED">
      <w:r>
        <w:rPr>
          <w:b/>
          <w:bCs/>
        </w:rPr>
        <w:t>TA</w:t>
      </w:r>
      <w:r w:rsidR="005B1CED" w:rsidRPr="00934FA4">
        <w:rPr>
          <w:b/>
          <w:bCs/>
        </w:rPr>
        <w:t>:</w:t>
      </w:r>
      <w:r w:rsidR="005B1CED">
        <w:br/>
      </w:r>
      <w:r>
        <w:t>Chibuzor Okocha</w:t>
      </w:r>
      <w:r w:rsidR="005B1CED">
        <w:t xml:space="preserve"> (</w:t>
      </w:r>
      <w:hyperlink r:id="rId8" w:history="1">
        <w:r w:rsidRPr="001C1E76">
          <w:rPr>
            <w:rStyle w:val="Hyperlink"/>
          </w:rPr>
          <w:t>c.okocha@ufl.edu</w:t>
        </w:r>
      </w:hyperlink>
      <w:r w:rsidR="005B1CED">
        <w:t>)</w:t>
      </w:r>
    </w:p>
    <w:p w14:paraId="1C0F3E79" w14:textId="19EDF34B" w:rsidR="00934FA4" w:rsidRPr="000059DB" w:rsidRDefault="00934FA4" w:rsidP="00934FA4">
      <w:pPr>
        <w:rPr>
          <w:color w:val="0070C0"/>
        </w:rPr>
      </w:pPr>
      <w:r w:rsidRPr="000059DB">
        <w:t xml:space="preserve">Office Hours:   </w:t>
      </w:r>
      <w:r>
        <w:rPr>
          <w:color w:val="0070C0"/>
        </w:rPr>
        <w:t>W</w:t>
      </w:r>
      <w:r w:rsidR="001C1E76">
        <w:rPr>
          <w:color w:val="0070C0"/>
        </w:rPr>
        <w:t>-F 6</w:t>
      </w:r>
      <w:r>
        <w:rPr>
          <w:color w:val="0070C0"/>
        </w:rPr>
        <w:t>-</w:t>
      </w:r>
      <w:r w:rsidR="001C1E76">
        <w:rPr>
          <w:color w:val="0070C0"/>
        </w:rPr>
        <w:t>8 p</w:t>
      </w:r>
      <w:r>
        <w:rPr>
          <w:color w:val="0070C0"/>
        </w:rPr>
        <w:t>m</w:t>
      </w:r>
    </w:p>
    <w:p w14:paraId="615344E1" w14:textId="77777777" w:rsidR="00934FA4" w:rsidRDefault="005B1CED" w:rsidP="005B1CED">
      <w:r>
        <w:br/>
      </w:r>
      <w:r>
        <w:br/>
      </w:r>
      <w:r w:rsidRPr="00934FA4">
        <w:rPr>
          <w:b/>
          <w:bCs/>
        </w:rPr>
        <w:t>Peer Mentors/Graders:</w:t>
      </w:r>
    </w:p>
    <w:p w14:paraId="0B070F86" w14:textId="7AD5638E" w:rsidR="005B1CED" w:rsidRDefault="00934FA4" w:rsidP="005B1CED">
      <w:r>
        <w:t>Evelyn Colon(</w:t>
      </w:r>
      <w:r w:rsidRPr="00934FA4">
        <w:rPr>
          <w:rStyle w:val="Hyperlink"/>
        </w:rPr>
        <w:t>evelyn.colon@ufl.edu</w:t>
      </w:r>
      <w:r>
        <w:t>)</w:t>
      </w:r>
      <w:r w:rsidR="005B1CED">
        <w:br/>
        <w:t>Anabel Pastrana (</w:t>
      </w:r>
      <w:r w:rsidR="005B1CED" w:rsidRPr="00934FA4">
        <w:rPr>
          <w:rStyle w:val="Hyperlink"/>
        </w:rPr>
        <w:t>apastrana1@ufl.edu</w:t>
      </w:r>
      <w:r w:rsidR="005B1CED">
        <w:t>)</w:t>
      </w:r>
      <w:r w:rsidR="005B1CED">
        <w:br/>
        <w:t>Manuel Alvarez (</w:t>
      </w:r>
      <w:hyperlink r:id="rId9" w:history="1">
        <w:r w:rsidRPr="00595C5C">
          <w:rPr>
            <w:rStyle w:val="Hyperlink"/>
          </w:rPr>
          <w:t>malvareziglesias@ufl.edu</w:t>
        </w:r>
      </w:hyperlink>
      <w:r w:rsidR="005B1CED">
        <w:t>)</w:t>
      </w:r>
    </w:p>
    <w:p w14:paraId="204D22B3" w14:textId="56EBF8A6" w:rsidR="00934FA4" w:rsidRDefault="00934FA4" w:rsidP="005B1CED">
      <w:r>
        <w:t>Tristan Conway (</w:t>
      </w:r>
      <w:hyperlink r:id="rId10" w:history="1">
        <w:r w:rsidRPr="00595C5C">
          <w:rPr>
            <w:rStyle w:val="Hyperlink"/>
          </w:rPr>
          <w:t>Conway.t@ufl.edu</w:t>
        </w:r>
      </w:hyperlink>
      <w:r>
        <w:t>)</w:t>
      </w:r>
    </w:p>
    <w:p w14:paraId="0AC88173" w14:textId="6F8D60CC" w:rsidR="00934FA4" w:rsidRDefault="00934FA4" w:rsidP="005B1CED">
      <w:r>
        <w:t>Stephen Zell (</w:t>
      </w:r>
      <w:proofErr w:type="gramStart"/>
      <w:r w:rsidRPr="00934FA4">
        <w:rPr>
          <w:rStyle w:val="Hyperlink"/>
        </w:rPr>
        <w:t xml:space="preserve">stephenzell@ufl.edu </w:t>
      </w:r>
      <w:r>
        <w:t>)</w:t>
      </w:r>
      <w:proofErr w:type="gramEnd"/>
    </w:p>
    <w:p w14:paraId="218CEE35" w14:textId="7646262F" w:rsidR="00934FA4" w:rsidRDefault="00934FA4" w:rsidP="005B1CED">
      <w:r>
        <w:t>Liam Gale (</w:t>
      </w:r>
      <w:hyperlink r:id="rId11" w:history="1">
        <w:r w:rsidRPr="00595C5C">
          <w:rPr>
            <w:rStyle w:val="Hyperlink"/>
          </w:rPr>
          <w:t>liamgale@ufl.edu</w:t>
        </w:r>
      </w:hyperlink>
      <w:r>
        <w:t>)</w:t>
      </w:r>
    </w:p>
    <w:p w14:paraId="2499EFCC" w14:textId="47E3E17D" w:rsidR="001C1E76" w:rsidRDefault="001C1E76" w:rsidP="005B1CED">
      <w:r>
        <w:t>Kirill Luka (</w:t>
      </w:r>
      <w:hyperlink r:id="rId12" w:history="1">
        <w:r w:rsidRPr="001C1E76">
          <w:rPr>
            <w:rStyle w:val="Hyperlink"/>
          </w:rPr>
          <w:t>kirill.luka@ufl.edu</w:t>
        </w:r>
      </w:hyperlink>
      <w:r>
        <w:t>)</w:t>
      </w:r>
    </w:p>
    <w:p w14:paraId="2BA3DE4D" w14:textId="1FED380B" w:rsidR="00934FA4" w:rsidRDefault="001C1E76" w:rsidP="005B1CED">
      <w:r>
        <w:t>Daniyal Abbasi (</w:t>
      </w:r>
      <w:hyperlink r:id="rId13" w:history="1">
        <w:r w:rsidRPr="003C08F6">
          <w:rPr>
            <w:rStyle w:val="Hyperlink"/>
          </w:rPr>
          <w:t>abbasidaniyal@ufl.edu</w:t>
        </w:r>
      </w:hyperlink>
      <w:r>
        <w:t>)</w:t>
      </w:r>
    </w:p>
    <w:p w14:paraId="360C1806" w14:textId="2C61A8C4" w:rsidR="001C1E76" w:rsidRDefault="001C1E76" w:rsidP="005B1CED">
      <w:r>
        <w:t>Cristobal Andrade (</w:t>
      </w:r>
      <w:hyperlink r:id="rId14" w:history="1">
        <w:r w:rsidRPr="001C1E76">
          <w:rPr>
            <w:rStyle w:val="Hyperlink"/>
          </w:rPr>
          <w:t>andrec@ufl.edu</w:t>
        </w:r>
      </w:hyperlink>
      <w:r>
        <w:t>)</w:t>
      </w:r>
    </w:p>
    <w:p w14:paraId="355E06F1" w14:textId="77777777" w:rsidR="001C1E76" w:rsidRPr="00615BC7" w:rsidRDefault="001C1E76" w:rsidP="005B1CED">
      <w:pPr>
        <w:rPr>
          <w:b/>
          <w:i/>
        </w:rPr>
      </w:pPr>
    </w:p>
    <w:p w14:paraId="4AD05D08" w14:textId="77777777" w:rsidR="001C1E76" w:rsidRPr="00615BC7" w:rsidRDefault="001C1E76" w:rsidP="001C1E76">
      <w:pPr>
        <w:rPr>
          <w:b/>
          <w:i/>
        </w:rPr>
      </w:pPr>
      <w:r w:rsidRPr="00615BC7">
        <w:rPr>
          <w:b/>
          <w:i/>
        </w:rPr>
        <w:t>Course Description</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t>Introduction for those who have little experience in programming and have been looking to obtain hands-on learning experience in the Python programming language. This course encourages developing problem-solving and computational thinking skills in engineering fields and emphasizes a reasonably high degree of mathematics. (3 credits)</w:t>
      </w:r>
    </w:p>
    <w:p w14:paraId="7AB10670" w14:textId="250E104E" w:rsidR="004547C4" w:rsidRPr="000059DB" w:rsidRDefault="002471EA" w:rsidP="00955689">
      <w:r>
        <w:t xml:space="preserve">Pre-requisites: </w:t>
      </w:r>
    </w:p>
    <w:p w14:paraId="7450E86D" w14:textId="77777777" w:rsidR="007539EC" w:rsidRPr="000059DB" w:rsidRDefault="007539EC" w:rsidP="004547C4">
      <w:pPr>
        <w:rPr>
          <w:b/>
          <w:i/>
        </w:rPr>
      </w:pPr>
      <w:r>
        <w:t>MAC 2311 - Analytic Geometry and Calculus 1 with a C grade or better</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t>The main objective of this course is to provide a foundation in programming for engineering problem-solving using Python. Students will develop the skills to implement computational solutions to a wide range of engineering problems. Furthermore, students will be able to apply these skill sets to other programming languages.</w:t>
      </w:r>
    </w:p>
    <w:p w14:paraId="301343D3" w14:textId="77777777" w:rsidR="001C18FE" w:rsidRPr="000059DB" w:rsidRDefault="001C18FE" w:rsidP="004547C4">
      <w:pPr>
        <w:rPr>
          <w:color w:val="0070C0"/>
        </w:rPr>
      </w:pPr>
    </w:p>
    <w:p w14:paraId="6E1DB7A9" w14:textId="77777777" w:rsidR="001C18FE" w:rsidRDefault="001C18FE" w:rsidP="004547C4">
      <w:pPr>
        <w:rPr>
          <w:b/>
          <w:i/>
        </w:rPr>
      </w:pPr>
      <w:r w:rsidRPr="000059DB">
        <w:rPr>
          <w:b/>
          <w:i/>
        </w:rPr>
        <w:t>Materials and Supply Fees</w:t>
      </w:r>
    </w:p>
    <w:p w14:paraId="5C37FDAC" w14:textId="77777777" w:rsidR="00397225" w:rsidRPr="000059DB" w:rsidRDefault="00397225" w:rsidP="00397225">
      <w:pPr>
        <w:rPr>
          <w:b/>
          <w:i/>
        </w:rPr>
      </w:pPr>
      <w:r>
        <w:t>Required: Codio - 1 Semester Subscription, ISBN: 978-1-7331872-5-1 (See https://docs.codio.com/students/accessing-codio/paying.html#redeeming-code-from-campus-bookstore)</w:t>
      </w:r>
      <w:r>
        <w:br/>
      </w:r>
      <w:r>
        <w:br/>
        <w:t>Recommended: Murach’s Python Programming, by Michael Urban &amp; Joel Murach (2021, 2nd ed), ISBN: 978-1943872749</w:t>
      </w:r>
      <w:r>
        <w:br/>
        <w:t>Think Like a Programmer: An Introduction to Creative Problem Solving, Anton Spraul, ISBN: 978-1593274245</w:t>
      </w:r>
    </w:p>
    <w:p w14:paraId="16F6F393" w14:textId="77777777" w:rsidR="001C18FE" w:rsidRPr="000059DB" w:rsidRDefault="001C18FE" w:rsidP="004547C4">
      <w:pPr>
        <w:rPr>
          <w:color w:val="0070C0"/>
        </w:rPr>
      </w:pPr>
    </w:p>
    <w:p w14:paraId="44F14732" w14:textId="30112E2D" w:rsidR="00F433D1" w:rsidRPr="000059DB" w:rsidRDefault="00F433D1">
      <w:pPr>
        <w:rPr>
          <w:b/>
          <w:i/>
        </w:rPr>
      </w:pPr>
      <w:r w:rsidRPr="000059DB">
        <w:rPr>
          <w:b/>
          <w:i/>
        </w:rPr>
        <w:t>Relation to Program Outcomes (ABET):</w:t>
      </w:r>
    </w:p>
    <w:p w14:paraId="1E25438D" w14:textId="279447BF" w:rsidR="00D2542F" w:rsidRPr="000059DB" w:rsidRDefault="00D2542F">
      <w:pPr>
        <w:rPr>
          <w:color w:val="0070C0"/>
        </w:rPr>
      </w:pPr>
    </w:p>
    <w:tbl>
      <w:tblPr>
        <w:tblStyle w:val="TableGrid"/>
        <w:tblW w:w="0" w:type="auto"/>
        <w:tblInd w:w="20" w:type="dxa"/>
        <w:tblLook w:val="04A0" w:firstRow="1" w:lastRow="0" w:firstColumn="1" w:lastColumn="0" w:noHBand="0" w:noVBand="1"/>
      </w:tblPr>
      <w:tblGrid>
        <w:gridCol w:w="5386"/>
        <w:gridCol w:w="5384"/>
      </w:tblGrid>
      <w:tr w:rsidR="00F433D1" w:rsidRPr="000059DB" w14:paraId="4266437F" w14:textId="77777777" w:rsidTr="009C609B">
        <w:tc>
          <w:tcPr>
            <w:tcW w:w="5388" w:type="dxa"/>
            <w:shd w:val="clear" w:color="auto" w:fill="BDD6EE" w:themeFill="accent1" w:themeFillTint="66"/>
          </w:tcPr>
          <w:p w14:paraId="77451F1B" w14:textId="77777777" w:rsidR="00F433D1" w:rsidRPr="000059DB" w:rsidRDefault="00F433D1">
            <w:pPr>
              <w:rPr>
                <w:b/>
              </w:rPr>
            </w:pPr>
            <w:r w:rsidRPr="000059DB">
              <w:rPr>
                <w:b/>
              </w:rPr>
              <w:t>Outcome</w:t>
            </w:r>
          </w:p>
        </w:tc>
        <w:tc>
          <w:tcPr>
            <w:tcW w:w="5387" w:type="dxa"/>
            <w:shd w:val="clear" w:color="auto" w:fill="BDD6EE" w:themeFill="accent1" w:themeFillTint="66"/>
          </w:tcPr>
          <w:p w14:paraId="31C735C3" w14:textId="77777777" w:rsidR="00F433D1" w:rsidRPr="000059DB" w:rsidRDefault="00F433D1">
            <w:pPr>
              <w:rPr>
                <w:b/>
                <w:vertAlign w:val="superscript"/>
              </w:rPr>
            </w:pPr>
            <w:r w:rsidRPr="000059DB">
              <w:rPr>
                <w:b/>
              </w:rPr>
              <w:t>Coverage</w:t>
            </w:r>
            <w:r w:rsidRPr="000059DB">
              <w:rPr>
                <w:b/>
                <w:vertAlign w:val="superscript"/>
              </w:rPr>
              <w:t>*</w:t>
            </w:r>
          </w:p>
        </w:tc>
      </w:tr>
      <w:tr w:rsidR="00D2542F" w:rsidRPr="000059DB" w14:paraId="6B932233" w14:textId="77777777" w:rsidTr="009C609B">
        <w:tc>
          <w:tcPr>
            <w:tcW w:w="5388" w:type="dxa"/>
          </w:tcPr>
          <w:p w14:paraId="683827D1" w14:textId="679B70B7" w:rsidR="00F433D1" w:rsidRPr="009C609B" w:rsidRDefault="009C609B" w:rsidP="009C609B">
            <w:pPr>
              <w:numPr>
                <w:ilvl w:val="0"/>
                <w:numId w:val="23"/>
              </w:numPr>
              <w:shd w:val="clear" w:color="auto" w:fill="FFFFFF"/>
              <w:ind w:left="374"/>
            </w:pPr>
            <w:r w:rsidRPr="009C609B">
              <w:lastRenderedPageBreak/>
              <w:t>An ability to identify, formulate, and solve complex engineering problems by applying principles of engineering, science, and mathematics</w:t>
            </w:r>
          </w:p>
        </w:tc>
        <w:tc>
          <w:tcPr>
            <w:tcW w:w="5387" w:type="dxa"/>
          </w:tcPr>
          <w:p w14:paraId="4D5C5E1B" w14:textId="77777777" w:rsidR="00F433D1" w:rsidRPr="000059DB" w:rsidRDefault="00F433D1">
            <w:pPr>
              <w:rPr>
                <w:color w:val="0070C0"/>
              </w:rPr>
            </w:pPr>
            <w:r w:rsidRPr="000059DB">
              <w:rPr>
                <w:color w:val="0070C0"/>
              </w:rPr>
              <w:t>Medium</w:t>
            </w:r>
          </w:p>
        </w:tc>
      </w:tr>
      <w:tr w:rsidR="00D2542F" w:rsidRPr="000059DB" w14:paraId="13B552C0" w14:textId="77777777" w:rsidTr="009C609B">
        <w:tc>
          <w:tcPr>
            <w:tcW w:w="5388" w:type="dxa"/>
          </w:tcPr>
          <w:p w14:paraId="0693EA0E" w14:textId="1FB6A3FF" w:rsidR="009C609B" w:rsidRPr="009C609B" w:rsidRDefault="009C609B" w:rsidP="009C609B">
            <w:pPr>
              <w:numPr>
                <w:ilvl w:val="0"/>
                <w:numId w:val="23"/>
              </w:numPr>
              <w:shd w:val="clear" w:color="auto" w:fill="FFFFFF"/>
              <w:ind w:left="374"/>
            </w:pPr>
            <w:r w:rsidRPr="009C609B">
              <w:t>An ability to apply engineering design to produce solutions that meet specified needs with consideration of public health, safety, and welfare, as well as global, cultural, social, environmental, and economic factors</w:t>
            </w:r>
          </w:p>
        </w:tc>
        <w:tc>
          <w:tcPr>
            <w:tcW w:w="5387" w:type="dxa"/>
          </w:tcPr>
          <w:p w14:paraId="7386C15F" w14:textId="77777777" w:rsidR="00F433D1" w:rsidRPr="000059DB" w:rsidRDefault="00F433D1">
            <w:pPr>
              <w:rPr>
                <w:color w:val="0070C0"/>
              </w:rPr>
            </w:pPr>
            <w:r w:rsidRPr="000059DB">
              <w:rPr>
                <w:color w:val="0070C0"/>
              </w:rPr>
              <w:t>High</w:t>
            </w:r>
          </w:p>
        </w:tc>
      </w:tr>
      <w:tr w:rsidR="00D2542F" w:rsidRPr="000059DB" w14:paraId="1677A51A" w14:textId="77777777" w:rsidTr="009C609B">
        <w:tc>
          <w:tcPr>
            <w:tcW w:w="5388" w:type="dxa"/>
          </w:tcPr>
          <w:p w14:paraId="2E343F55" w14:textId="65EF1CDC" w:rsidR="00F433D1" w:rsidRPr="009C609B" w:rsidRDefault="009C609B" w:rsidP="009C609B">
            <w:pPr>
              <w:numPr>
                <w:ilvl w:val="0"/>
                <w:numId w:val="23"/>
              </w:numPr>
              <w:shd w:val="clear" w:color="auto" w:fill="FFFFFF"/>
              <w:ind w:left="374"/>
            </w:pPr>
            <w:r w:rsidRPr="009C609B">
              <w:t>An ability to communicate effectively with a range of audiences</w:t>
            </w:r>
          </w:p>
        </w:tc>
        <w:tc>
          <w:tcPr>
            <w:tcW w:w="5387" w:type="dxa"/>
          </w:tcPr>
          <w:p w14:paraId="256E6078" w14:textId="77777777" w:rsidR="00F433D1" w:rsidRPr="000059DB" w:rsidRDefault="00F433D1">
            <w:pPr>
              <w:rPr>
                <w:color w:val="0070C0"/>
              </w:rPr>
            </w:pPr>
          </w:p>
        </w:tc>
      </w:tr>
      <w:tr w:rsidR="00D2542F" w:rsidRPr="000059DB" w14:paraId="3BC33291" w14:textId="77777777" w:rsidTr="009C609B">
        <w:tc>
          <w:tcPr>
            <w:tcW w:w="5388" w:type="dxa"/>
          </w:tcPr>
          <w:p w14:paraId="07059131" w14:textId="3E829963" w:rsidR="00F433D1" w:rsidRPr="009C609B" w:rsidRDefault="009C609B" w:rsidP="009C609B">
            <w:pPr>
              <w:numPr>
                <w:ilvl w:val="0"/>
                <w:numId w:val="23"/>
              </w:numPr>
              <w:shd w:val="clear" w:color="auto" w:fill="FFFFFF"/>
              <w:ind w:left="374"/>
            </w:pPr>
            <w:r w:rsidRPr="009C609B">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7B9FC7DC" w14:textId="77777777" w:rsidR="00F433D1" w:rsidRPr="000059DB" w:rsidRDefault="00F433D1">
            <w:pPr>
              <w:rPr>
                <w:color w:val="0070C0"/>
              </w:rPr>
            </w:pPr>
            <w:r w:rsidRPr="000059DB">
              <w:rPr>
                <w:color w:val="0070C0"/>
              </w:rPr>
              <w:t>Medium</w:t>
            </w:r>
          </w:p>
        </w:tc>
      </w:tr>
      <w:tr w:rsidR="00D2542F" w:rsidRPr="000059DB" w14:paraId="647A2231" w14:textId="77777777" w:rsidTr="009C609B">
        <w:tc>
          <w:tcPr>
            <w:tcW w:w="5390" w:type="dxa"/>
          </w:tcPr>
          <w:p w14:paraId="4A77B107" w14:textId="7C1568F9" w:rsidR="00F433D1" w:rsidRPr="009C609B" w:rsidRDefault="009C609B" w:rsidP="009C609B">
            <w:pPr>
              <w:pStyle w:val="ListParagraph"/>
              <w:numPr>
                <w:ilvl w:val="0"/>
                <w:numId w:val="23"/>
              </w:numPr>
              <w:shd w:val="clear" w:color="auto" w:fill="FFFFFF"/>
            </w:pPr>
            <w:r w:rsidRPr="009C609B">
              <w:t>An ability to function effectively on a team whose members together provide leadership, create a collaborative environment, establish goals, plan tasks, and meet objectives</w:t>
            </w:r>
          </w:p>
        </w:tc>
        <w:tc>
          <w:tcPr>
            <w:tcW w:w="5390" w:type="dxa"/>
          </w:tcPr>
          <w:p w14:paraId="6CCF36E7" w14:textId="77777777" w:rsidR="00F433D1" w:rsidRPr="000059DB" w:rsidRDefault="00F433D1">
            <w:pPr>
              <w:rPr>
                <w:color w:val="0070C0"/>
              </w:rPr>
            </w:pPr>
          </w:p>
        </w:tc>
      </w:tr>
      <w:tr w:rsidR="00D2542F" w:rsidRPr="000059DB" w14:paraId="4637A3F0" w14:textId="77777777" w:rsidTr="009C609B">
        <w:tc>
          <w:tcPr>
            <w:tcW w:w="5393" w:type="dxa"/>
          </w:tcPr>
          <w:p w14:paraId="3C7EAFC1" w14:textId="1C4CEF80" w:rsidR="00F433D1" w:rsidRPr="009C609B" w:rsidRDefault="009C609B" w:rsidP="009C609B">
            <w:pPr>
              <w:pStyle w:val="ListParagraph"/>
              <w:numPr>
                <w:ilvl w:val="0"/>
                <w:numId w:val="23"/>
              </w:numPr>
              <w:shd w:val="clear" w:color="auto" w:fill="FFFFFF"/>
            </w:pPr>
            <w:r w:rsidRPr="009C609B">
              <w:t>An ability to develop and conduct appropriate experimentation, analyze and interpret data, and use engineering judgment to draw conclusions</w:t>
            </w:r>
          </w:p>
        </w:tc>
        <w:tc>
          <w:tcPr>
            <w:tcW w:w="5392" w:type="dxa"/>
          </w:tcPr>
          <w:p w14:paraId="632965EA" w14:textId="77777777" w:rsidR="00F433D1" w:rsidRPr="000059DB" w:rsidRDefault="00F433D1">
            <w:pPr>
              <w:rPr>
                <w:color w:val="0070C0"/>
              </w:rPr>
            </w:pPr>
          </w:p>
        </w:tc>
      </w:tr>
      <w:tr w:rsidR="00D2542F" w:rsidRPr="000059DB" w14:paraId="2B11A4BD" w14:textId="77777777" w:rsidTr="009C609B">
        <w:trPr>
          <w:trHeight w:val="413"/>
        </w:trPr>
        <w:tc>
          <w:tcPr>
            <w:tcW w:w="5395" w:type="dxa"/>
          </w:tcPr>
          <w:p w14:paraId="5F991789" w14:textId="4E8CC5C2" w:rsidR="00F433D1" w:rsidRPr="009C609B" w:rsidRDefault="009C609B" w:rsidP="009C609B">
            <w:pPr>
              <w:pStyle w:val="ListParagraph"/>
              <w:numPr>
                <w:ilvl w:val="0"/>
                <w:numId w:val="23"/>
              </w:numPr>
              <w:shd w:val="clear" w:color="auto" w:fill="FFFFFF"/>
            </w:pPr>
            <w:r w:rsidRPr="009C609B">
              <w:t>An ability to acquire and apply new knowledge as needed, using appropriate learning strategies</w:t>
            </w:r>
          </w:p>
        </w:tc>
        <w:tc>
          <w:tcPr>
            <w:tcW w:w="5395" w:type="dxa"/>
          </w:tcPr>
          <w:p w14:paraId="0F28CB73" w14:textId="77777777" w:rsidR="00F433D1" w:rsidRPr="000059DB" w:rsidRDefault="00F433D1">
            <w:pPr>
              <w:rPr>
                <w:color w:val="0070C0"/>
              </w:rPr>
            </w:pPr>
            <w:r w:rsidRPr="000059DB">
              <w:rPr>
                <w:color w:val="0070C0"/>
              </w:rPr>
              <w:t>Medium</w:t>
            </w:r>
          </w:p>
        </w:tc>
      </w:tr>
    </w:tbl>
    <w:p w14:paraId="29162B13" w14:textId="3876D8DD" w:rsidR="00F433D1" w:rsidRPr="000059DB" w:rsidRDefault="00F433D1" w:rsidP="00F433D1">
      <w:pPr>
        <w:ind w:left="360"/>
        <w:rPr>
          <w:color w:val="0070C0"/>
        </w:rPr>
      </w:pPr>
      <w:r w:rsidRPr="000059DB">
        <w:rPr>
          <w:color w:val="0070C0"/>
          <w:vertAlign w:val="superscript"/>
        </w:rPr>
        <w:t>*</w:t>
      </w:r>
      <w:r w:rsidRPr="000059DB">
        <w:rPr>
          <w:color w:val="0070C0"/>
        </w:rPr>
        <w:t xml:space="preserve">Coverage is given as high, medium, or low.  An empty box indicates that this outcome is not </w:t>
      </w:r>
      <w:r w:rsidR="00467129" w:rsidRPr="000059DB">
        <w:rPr>
          <w:color w:val="0070C0"/>
        </w:rPr>
        <w:t>covered or assessed in</w:t>
      </w:r>
      <w:r w:rsidRPr="000059DB">
        <w:rPr>
          <w:color w:val="0070C0"/>
        </w:rPr>
        <w:t xml:space="preserve"> the course.</w:t>
      </w:r>
    </w:p>
    <w:p w14:paraId="584A07DD" w14:textId="3A10BDC0" w:rsidR="00170EBA" w:rsidRDefault="00170EBA" w:rsidP="00170EBA"/>
    <w:p w14:paraId="69E21CB0" w14:textId="7AE8D527" w:rsidR="00170EBA" w:rsidRPr="00170EBA" w:rsidRDefault="00170EBA" w:rsidP="00170EBA">
      <w:pPr>
        <w:rPr>
          <w:b/>
          <w:bCs/>
          <w:i/>
          <w:iCs/>
        </w:rPr>
      </w:pPr>
      <w:r w:rsidRPr="00170EBA">
        <w:rPr>
          <w:b/>
          <w:bCs/>
          <w:i/>
          <w:iCs/>
        </w:rPr>
        <w:t>Required Computer</w:t>
      </w:r>
    </w:p>
    <w:p w14:paraId="621AFF09" w14:textId="77777777" w:rsidR="00940FAD" w:rsidRDefault="00940FAD" w:rsidP="00940FAD">
      <w:pPr>
        <w:rPr>
          <w:i/>
          <w:iCs/>
        </w:rPr>
      </w:pPr>
      <w:r>
        <w:t>Recommended Computer Specifications</w:t>
      </w:r>
      <w:r w:rsidRPr="00B85521">
        <w:t>:</w:t>
      </w:r>
      <w:r>
        <w:t xml:space="preserve"> </w:t>
      </w:r>
      <w:r w:rsidRPr="0057723D">
        <w:t>https://it.ufl.edu/get-help/student-computer-recommendations/</w:t>
      </w:r>
      <w:r>
        <w:rPr>
          <w:i/>
          <w:iCs/>
        </w:rPr>
        <w:t xml:space="preserve"> </w:t>
      </w:r>
    </w:p>
    <w:p w14:paraId="40B6DDC0" w14:textId="77777777" w:rsidR="00940FAD" w:rsidRPr="00170EBA" w:rsidRDefault="00940FAD" w:rsidP="00940FAD">
      <w:pPr>
        <w:rPr>
          <w:i/>
          <w:iCs/>
        </w:rPr>
      </w:pPr>
      <w:r>
        <w:rPr>
          <w:i/>
          <w:iCs/>
        </w:rPr>
        <w:t xml:space="preserve">HWCOE Computer Requirements: </w:t>
      </w:r>
      <w:r w:rsidRPr="0057723D">
        <w:rPr>
          <w:i/>
          <w:iCs/>
        </w:rPr>
        <w:t>https://www.eng.ufl.edu/students/advising/fall-semester-checklist/computer-requirements/</w:t>
      </w:r>
    </w:p>
    <w:p w14:paraId="6BF631CD" w14:textId="77777777" w:rsidR="00170EBA" w:rsidRPr="000059DB" w:rsidRDefault="00170EBA" w:rsidP="004547C4">
      <w:pPr>
        <w:rPr>
          <w:color w:val="0070C0"/>
        </w:rPr>
      </w:pPr>
    </w:p>
    <w:p w14:paraId="4BDE912E" w14:textId="77777777" w:rsidR="001C18FE" w:rsidRPr="000059DB" w:rsidRDefault="001C18FE" w:rsidP="00955689">
      <w:pPr>
        <w:rPr>
          <w:b/>
          <w:i/>
        </w:rPr>
      </w:pPr>
      <w:r w:rsidRPr="000059DB">
        <w:rPr>
          <w:b/>
          <w:i/>
        </w:rPr>
        <w:t>Course Schedule</w:t>
      </w:r>
    </w:p>
    <w:tbl>
      <w:tblPr>
        <w:tblStyle w:val="TableGrid"/>
        <w:tblW w:w="0" w:type="auto"/>
        <w:tblLook w:val="04A0" w:firstRow="1" w:lastRow="0" w:firstColumn="1" w:lastColumn="0" w:noHBand="0" w:noVBand="1"/>
      </w:tblPr>
      <w:tblGrid>
        <w:gridCol w:w="1615"/>
        <w:gridCol w:w="4050"/>
        <w:gridCol w:w="3420"/>
      </w:tblGrid>
      <w:tr w:rsidR="00397225" w:rsidRPr="00397225" w14:paraId="3C9575A7" w14:textId="77777777" w:rsidTr="00A212B6">
        <w:trPr>
          <w:trHeight w:val="300"/>
        </w:trPr>
        <w:tc>
          <w:tcPr>
            <w:tcW w:w="1615" w:type="dxa"/>
            <w:noWrap/>
            <w:hideMark/>
          </w:tcPr>
          <w:p w14:paraId="5C71141C" w14:textId="77777777" w:rsidR="00397225" w:rsidRPr="001C1E76" w:rsidRDefault="00397225">
            <w:pPr>
              <w:rPr>
                <w:b/>
                <w:bCs/>
                <w:color w:val="0070C0"/>
              </w:rPr>
            </w:pPr>
            <w:r w:rsidRPr="001C1E76">
              <w:rPr>
                <w:b/>
                <w:bCs/>
                <w:color w:val="0070C0"/>
              </w:rPr>
              <w:t>Week</w:t>
            </w:r>
          </w:p>
        </w:tc>
        <w:tc>
          <w:tcPr>
            <w:tcW w:w="4050" w:type="dxa"/>
            <w:noWrap/>
            <w:hideMark/>
          </w:tcPr>
          <w:p w14:paraId="791D57E0" w14:textId="77777777" w:rsidR="00397225" w:rsidRPr="001C1E76" w:rsidRDefault="00397225">
            <w:pPr>
              <w:rPr>
                <w:b/>
                <w:bCs/>
                <w:color w:val="0070C0"/>
              </w:rPr>
            </w:pPr>
            <w:r w:rsidRPr="001C1E76">
              <w:rPr>
                <w:b/>
                <w:bCs/>
                <w:color w:val="0070C0"/>
              </w:rPr>
              <w:t>Topic</w:t>
            </w:r>
          </w:p>
        </w:tc>
        <w:tc>
          <w:tcPr>
            <w:tcW w:w="3420" w:type="dxa"/>
            <w:noWrap/>
            <w:hideMark/>
          </w:tcPr>
          <w:p w14:paraId="75C1272E" w14:textId="77777777" w:rsidR="00397225" w:rsidRPr="001C1E76" w:rsidRDefault="00397225">
            <w:pPr>
              <w:rPr>
                <w:b/>
                <w:bCs/>
                <w:color w:val="0070C0"/>
              </w:rPr>
            </w:pPr>
            <w:r w:rsidRPr="001C1E76">
              <w:rPr>
                <w:b/>
                <w:bCs/>
                <w:color w:val="0070C0"/>
              </w:rPr>
              <w:t>Module name</w:t>
            </w:r>
          </w:p>
        </w:tc>
      </w:tr>
      <w:tr w:rsidR="00397225" w:rsidRPr="00397225" w14:paraId="7AE0096E" w14:textId="77777777" w:rsidTr="00A212B6">
        <w:trPr>
          <w:trHeight w:val="300"/>
        </w:trPr>
        <w:tc>
          <w:tcPr>
            <w:tcW w:w="1615" w:type="dxa"/>
            <w:vMerge w:val="restart"/>
            <w:noWrap/>
            <w:hideMark/>
          </w:tcPr>
          <w:p w14:paraId="4CCF670D" w14:textId="3560DB53" w:rsidR="00397225" w:rsidRPr="00397225" w:rsidRDefault="00397225" w:rsidP="00397225">
            <w:pPr>
              <w:rPr>
                <w:color w:val="0070C0"/>
              </w:rPr>
            </w:pPr>
            <w:r w:rsidRPr="00397225">
              <w:rPr>
                <w:color w:val="0070C0"/>
              </w:rPr>
              <w:t>Week 1</w:t>
            </w:r>
          </w:p>
        </w:tc>
        <w:tc>
          <w:tcPr>
            <w:tcW w:w="4050" w:type="dxa"/>
            <w:noWrap/>
            <w:hideMark/>
          </w:tcPr>
          <w:p w14:paraId="4BB14054" w14:textId="77777777" w:rsidR="00397225" w:rsidRPr="00397225" w:rsidRDefault="00397225">
            <w:pPr>
              <w:rPr>
                <w:color w:val="0070C0"/>
              </w:rPr>
            </w:pPr>
            <w:r w:rsidRPr="00397225">
              <w:rPr>
                <w:color w:val="0070C0"/>
              </w:rPr>
              <w:t>Orientation</w:t>
            </w:r>
          </w:p>
        </w:tc>
        <w:tc>
          <w:tcPr>
            <w:tcW w:w="3420" w:type="dxa"/>
            <w:noWrap/>
            <w:hideMark/>
          </w:tcPr>
          <w:p w14:paraId="69FDB1DA" w14:textId="77777777" w:rsidR="00397225" w:rsidRPr="00397225" w:rsidRDefault="00397225">
            <w:pPr>
              <w:rPr>
                <w:color w:val="0070C0"/>
              </w:rPr>
            </w:pPr>
            <w:r w:rsidRPr="00397225">
              <w:rPr>
                <w:color w:val="0070C0"/>
              </w:rPr>
              <w:t>Orientation Module Demos</w:t>
            </w:r>
          </w:p>
        </w:tc>
      </w:tr>
      <w:tr w:rsidR="00397225" w:rsidRPr="00397225" w14:paraId="703C0414" w14:textId="77777777" w:rsidTr="00A212B6">
        <w:trPr>
          <w:trHeight w:val="300"/>
        </w:trPr>
        <w:tc>
          <w:tcPr>
            <w:tcW w:w="1615" w:type="dxa"/>
            <w:vMerge/>
            <w:hideMark/>
          </w:tcPr>
          <w:p w14:paraId="7FD6B95E" w14:textId="77777777" w:rsidR="00397225" w:rsidRPr="00397225" w:rsidRDefault="00397225" w:rsidP="00397225">
            <w:pPr>
              <w:rPr>
                <w:color w:val="0070C0"/>
              </w:rPr>
            </w:pPr>
          </w:p>
        </w:tc>
        <w:tc>
          <w:tcPr>
            <w:tcW w:w="4050" w:type="dxa"/>
            <w:noWrap/>
            <w:hideMark/>
          </w:tcPr>
          <w:p w14:paraId="6B924774" w14:textId="77777777" w:rsidR="00397225" w:rsidRPr="00397225" w:rsidRDefault="00397225" w:rsidP="00397225">
            <w:pPr>
              <w:rPr>
                <w:color w:val="0070C0"/>
              </w:rPr>
            </w:pPr>
            <w:r w:rsidRPr="00397225">
              <w:rPr>
                <w:color w:val="0070C0"/>
              </w:rPr>
              <w:t>Orientation</w:t>
            </w:r>
          </w:p>
        </w:tc>
        <w:tc>
          <w:tcPr>
            <w:tcW w:w="3420" w:type="dxa"/>
            <w:noWrap/>
            <w:hideMark/>
          </w:tcPr>
          <w:p w14:paraId="65CC142A" w14:textId="77777777" w:rsidR="00397225" w:rsidRPr="00397225" w:rsidRDefault="00397225" w:rsidP="00397225">
            <w:pPr>
              <w:rPr>
                <w:color w:val="0070C0"/>
              </w:rPr>
            </w:pPr>
            <w:r w:rsidRPr="00397225">
              <w:rPr>
                <w:color w:val="0070C0"/>
              </w:rPr>
              <w:t>Orientation Module Lab</w:t>
            </w:r>
          </w:p>
        </w:tc>
      </w:tr>
      <w:tr w:rsidR="00397225" w:rsidRPr="00397225" w14:paraId="32681EA7" w14:textId="77777777" w:rsidTr="00A212B6">
        <w:trPr>
          <w:trHeight w:val="300"/>
        </w:trPr>
        <w:tc>
          <w:tcPr>
            <w:tcW w:w="1615" w:type="dxa"/>
            <w:vMerge/>
            <w:hideMark/>
          </w:tcPr>
          <w:p w14:paraId="49755FC3" w14:textId="77777777" w:rsidR="00397225" w:rsidRPr="00397225" w:rsidRDefault="00397225" w:rsidP="00397225">
            <w:pPr>
              <w:rPr>
                <w:color w:val="0070C0"/>
              </w:rPr>
            </w:pPr>
          </w:p>
        </w:tc>
        <w:tc>
          <w:tcPr>
            <w:tcW w:w="4050" w:type="dxa"/>
            <w:noWrap/>
            <w:hideMark/>
          </w:tcPr>
          <w:p w14:paraId="36E79647" w14:textId="77777777" w:rsidR="00397225" w:rsidRPr="00397225" w:rsidRDefault="00397225" w:rsidP="00397225">
            <w:pPr>
              <w:rPr>
                <w:color w:val="0070C0"/>
              </w:rPr>
            </w:pPr>
            <w:r w:rsidRPr="00397225">
              <w:rPr>
                <w:color w:val="0070C0"/>
              </w:rPr>
              <w:t>Orientation</w:t>
            </w:r>
          </w:p>
        </w:tc>
        <w:tc>
          <w:tcPr>
            <w:tcW w:w="3420" w:type="dxa"/>
            <w:noWrap/>
            <w:hideMark/>
          </w:tcPr>
          <w:p w14:paraId="6D7D04D9" w14:textId="79A50553" w:rsidR="00397225" w:rsidRPr="00397225" w:rsidRDefault="00397225" w:rsidP="00397225">
            <w:pPr>
              <w:rPr>
                <w:color w:val="0070C0"/>
              </w:rPr>
            </w:pPr>
            <w:r w:rsidRPr="00397225">
              <w:rPr>
                <w:color w:val="0070C0"/>
              </w:rPr>
              <w:t xml:space="preserve">Orientation Module Quiz </w:t>
            </w:r>
          </w:p>
        </w:tc>
      </w:tr>
      <w:tr w:rsidR="00397225" w:rsidRPr="00397225" w14:paraId="3E29513D" w14:textId="77777777" w:rsidTr="00A212B6">
        <w:trPr>
          <w:trHeight w:val="300"/>
        </w:trPr>
        <w:tc>
          <w:tcPr>
            <w:tcW w:w="1615" w:type="dxa"/>
            <w:vMerge w:val="restart"/>
            <w:noWrap/>
            <w:hideMark/>
          </w:tcPr>
          <w:p w14:paraId="5F6CB02D" w14:textId="0135F981" w:rsidR="00397225" w:rsidRPr="00397225" w:rsidRDefault="00397225" w:rsidP="00397225">
            <w:pPr>
              <w:rPr>
                <w:color w:val="0070C0"/>
              </w:rPr>
            </w:pPr>
            <w:r w:rsidRPr="00397225">
              <w:rPr>
                <w:color w:val="0070C0"/>
              </w:rPr>
              <w:t xml:space="preserve">Week </w:t>
            </w:r>
            <w:r w:rsidR="001C1E76">
              <w:rPr>
                <w:color w:val="0070C0"/>
              </w:rPr>
              <w:t>2</w:t>
            </w:r>
          </w:p>
        </w:tc>
        <w:tc>
          <w:tcPr>
            <w:tcW w:w="4050" w:type="dxa"/>
            <w:noWrap/>
            <w:hideMark/>
          </w:tcPr>
          <w:p w14:paraId="67AFA16F" w14:textId="77777777" w:rsidR="00397225" w:rsidRPr="00397225" w:rsidRDefault="00397225" w:rsidP="00397225">
            <w:pPr>
              <w:rPr>
                <w:color w:val="0070C0"/>
              </w:rPr>
            </w:pPr>
            <w:r w:rsidRPr="00397225">
              <w:rPr>
                <w:color w:val="0070C0"/>
              </w:rPr>
              <w:t>Python basics</w:t>
            </w:r>
          </w:p>
        </w:tc>
        <w:tc>
          <w:tcPr>
            <w:tcW w:w="3420" w:type="dxa"/>
            <w:noWrap/>
            <w:hideMark/>
          </w:tcPr>
          <w:p w14:paraId="57D11F87" w14:textId="77777777" w:rsidR="00397225" w:rsidRPr="00397225" w:rsidRDefault="00397225" w:rsidP="00397225">
            <w:pPr>
              <w:rPr>
                <w:color w:val="0070C0"/>
              </w:rPr>
            </w:pPr>
            <w:r w:rsidRPr="00397225">
              <w:rPr>
                <w:color w:val="0070C0"/>
              </w:rPr>
              <w:t>Module 1 Demos</w:t>
            </w:r>
          </w:p>
        </w:tc>
      </w:tr>
      <w:tr w:rsidR="00397225" w:rsidRPr="00397225" w14:paraId="37464B7C" w14:textId="77777777" w:rsidTr="00A212B6">
        <w:trPr>
          <w:trHeight w:val="300"/>
        </w:trPr>
        <w:tc>
          <w:tcPr>
            <w:tcW w:w="1615" w:type="dxa"/>
            <w:vMerge/>
            <w:hideMark/>
          </w:tcPr>
          <w:p w14:paraId="521E5CE9" w14:textId="77777777" w:rsidR="00397225" w:rsidRPr="00397225" w:rsidRDefault="00397225" w:rsidP="00397225">
            <w:pPr>
              <w:rPr>
                <w:color w:val="0070C0"/>
              </w:rPr>
            </w:pPr>
          </w:p>
        </w:tc>
        <w:tc>
          <w:tcPr>
            <w:tcW w:w="4050" w:type="dxa"/>
            <w:noWrap/>
            <w:hideMark/>
          </w:tcPr>
          <w:p w14:paraId="71DF48FB" w14:textId="77777777" w:rsidR="00397225" w:rsidRPr="00397225" w:rsidRDefault="00397225" w:rsidP="00397225">
            <w:pPr>
              <w:rPr>
                <w:color w:val="0070C0"/>
              </w:rPr>
            </w:pPr>
            <w:r w:rsidRPr="00397225">
              <w:rPr>
                <w:color w:val="0070C0"/>
              </w:rPr>
              <w:t>Python basics</w:t>
            </w:r>
          </w:p>
        </w:tc>
        <w:tc>
          <w:tcPr>
            <w:tcW w:w="3420" w:type="dxa"/>
            <w:noWrap/>
            <w:hideMark/>
          </w:tcPr>
          <w:p w14:paraId="1DFFCC6E" w14:textId="77777777" w:rsidR="00397225" w:rsidRPr="00397225" w:rsidRDefault="00397225" w:rsidP="00397225">
            <w:pPr>
              <w:rPr>
                <w:color w:val="0070C0"/>
              </w:rPr>
            </w:pPr>
            <w:r w:rsidRPr="00397225">
              <w:rPr>
                <w:color w:val="0070C0"/>
              </w:rPr>
              <w:t>Module 1 Lab</w:t>
            </w:r>
          </w:p>
        </w:tc>
      </w:tr>
      <w:tr w:rsidR="00397225" w:rsidRPr="00397225" w14:paraId="04C77882" w14:textId="77777777" w:rsidTr="00A212B6">
        <w:trPr>
          <w:trHeight w:val="300"/>
        </w:trPr>
        <w:tc>
          <w:tcPr>
            <w:tcW w:w="1615" w:type="dxa"/>
            <w:vMerge/>
            <w:hideMark/>
          </w:tcPr>
          <w:p w14:paraId="1ECAAE6A" w14:textId="77777777" w:rsidR="00397225" w:rsidRPr="00397225" w:rsidRDefault="00397225" w:rsidP="00397225">
            <w:pPr>
              <w:rPr>
                <w:color w:val="0070C0"/>
              </w:rPr>
            </w:pPr>
          </w:p>
        </w:tc>
        <w:tc>
          <w:tcPr>
            <w:tcW w:w="4050" w:type="dxa"/>
            <w:noWrap/>
            <w:hideMark/>
          </w:tcPr>
          <w:p w14:paraId="6091CE3B" w14:textId="77777777" w:rsidR="00397225" w:rsidRPr="00397225" w:rsidRDefault="00397225" w:rsidP="00397225">
            <w:pPr>
              <w:rPr>
                <w:color w:val="0070C0"/>
              </w:rPr>
            </w:pPr>
            <w:r w:rsidRPr="00397225">
              <w:rPr>
                <w:color w:val="0070C0"/>
              </w:rPr>
              <w:t>Python basics</w:t>
            </w:r>
          </w:p>
        </w:tc>
        <w:tc>
          <w:tcPr>
            <w:tcW w:w="3420" w:type="dxa"/>
            <w:noWrap/>
            <w:hideMark/>
          </w:tcPr>
          <w:p w14:paraId="54A19057" w14:textId="77777777" w:rsidR="00397225" w:rsidRPr="00397225" w:rsidRDefault="00397225" w:rsidP="00397225">
            <w:pPr>
              <w:rPr>
                <w:color w:val="0070C0"/>
              </w:rPr>
            </w:pPr>
            <w:r w:rsidRPr="00397225">
              <w:rPr>
                <w:color w:val="0070C0"/>
              </w:rPr>
              <w:t>Module 1 Quiz</w:t>
            </w:r>
          </w:p>
        </w:tc>
      </w:tr>
      <w:tr w:rsidR="00397225" w:rsidRPr="00397225" w14:paraId="7F1ADA5C" w14:textId="77777777" w:rsidTr="00A212B6">
        <w:trPr>
          <w:trHeight w:val="300"/>
        </w:trPr>
        <w:tc>
          <w:tcPr>
            <w:tcW w:w="1615" w:type="dxa"/>
            <w:vMerge w:val="restart"/>
            <w:noWrap/>
            <w:hideMark/>
          </w:tcPr>
          <w:p w14:paraId="7366B491" w14:textId="4B477716" w:rsidR="00397225" w:rsidRPr="00397225" w:rsidRDefault="00397225" w:rsidP="00397225">
            <w:pPr>
              <w:rPr>
                <w:color w:val="0070C0"/>
              </w:rPr>
            </w:pPr>
            <w:r w:rsidRPr="00397225">
              <w:rPr>
                <w:color w:val="0070C0"/>
              </w:rPr>
              <w:t xml:space="preserve">Week </w:t>
            </w:r>
            <w:r w:rsidR="001C1E76">
              <w:rPr>
                <w:color w:val="0070C0"/>
              </w:rPr>
              <w:t>3</w:t>
            </w:r>
          </w:p>
        </w:tc>
        <w:tc>
          <w:tcPr>
            <w:tcW w:w="4050" w:type="dxa"/>
            <w:noWrap/>
            <w:hideMark/>
          </w:tcPr>
          <w:p w14:paraId="462A185C" w14:textId="77777777" w:rsidR="00397225" w:rsidRPr="00397225" w:rsidRDefault="00397225" w:rsidP="00397225">
            <w:pPr>
              <w:rPr>
                <w:color w:val="0070C0"/>
              </w:rPr>
            </w:pPr>
            <w:r w:rsidRPr="00397225">
              <w:rPr>
                <w:color w:val="0070C0"/>
              </w:rPr>
              <w:t>Data types and program control I</w:t>
            </w:r>
          </w:p>
        </w:tc>
        <w:tc>
          <w:tcPr>
            <w:tcW w:w="3420" w:type="dxa"/>
            <w:noWrap/>
            <w:hideMark/>
          </w:tcPr>
          <w:p w14:paraId="57F55AA9" w14:textId="77777777" w:rsidR="00397225" w:rsidRPr="00397225" w:rsidRDefault="00397225" w:rsidP="00397225">
            <w:pPr>
              <w:rPr>
                <w:color w:val="0070C0"/>
              </w:rPr>
            </w:pPr>
            <w:r w:rsidRPr="00397225">
              <w:rPr>
                <w:color w:val="0070C0"/>
              </w:rPr>
              <w:t>Module 2 Demos</w:t>
            </w:r>
          </w:p>
        </w:tc>
      </w:tr>
      <w:tr w:rsidR="00397225" w:rsidRPr="00397225" w14:paraId="437A2304" w14:textId="77777777" w:rsidTr="00A212B6">
        <w:trPr>
          <w:trHeight w:val="300"/>
        </w:trPr>
        <w:tc>
          <w:tcPr>
            <w:tcW w:w="1615" w:type="dxa"/>
            <w:vMerge/>
            <w:hideMark/>
          </w:tcPr>
          <w:p w14:paraId="4437EA64" w14:textId="77777777" w:rsidR="00397225" w:rsidRPr="00397225" w:rsidRDefault="00397225" w:rsidP="00397225">
            <w:pPr>
              <w:rPr>
                <w:color w:val="0070C0"/>
              </w:rPr>
            </w:pPr>
          </w:p>
        </w:tc>
        <w:tc>
          <w:tcPr>
            <w:tcW w:w="4050" w:type="dxa"/>
            <w:noWrap/>
            <w:hideMark/>
          </w:tcPr>
          <w:p w14:paraId="3027D89E" w14:textId="77777777" w:rsidR="00397225" w:rsidRPr="00397225" w:rsidRDefault="00397225" w:rsidP="00397225">
            <w:pPr>
              <w:rPr>
                <w:color w:val="0070C0"/>
              </w:rPr>
            </w:pPr>
            <w:r w:rsidRPr="00397225">
              <w:rPr>
                <w:color w:val="0070C0"/>
              </w:rPr>
              <w:t>Data types and program control I</w:t>
            </w:r>
          </w:p>
        </w:tc>
        <w:tc>
          <w:tcPr>
            <w:tcW w:w="3420" w:type="dxa"/>
            <w:noWrap/>
            <w:hideMark/>
          </w:tcPr>
          <w:p w14:paraId="03ADFA85" w14:textId="77777777" w:rsidR="00397225" w:rsidRPr="00397225" w:rsidRDefault="00397225" w:rsidP="00397225">
            <w:pPr>
              <w:rPr>
                <w:color w:val="0070C0"/>
              </w:rPr>
            </w:pPr>
            <w:r w:rsidRPr="00397225">
              <w:rPr>
                <w:color w:val="0070C0"/>
              </w:rPr>
              <w:t>Module 2 Lab</w:t>
            </w:r>
          </w:p>
        </w:tc>
      </w:tr>
      <w:tr w:rsidR="00397225" w:rsidRPr="00397225" w14:paraId="70E7DB82" w14:textId="77777777" w:rsidTr="00A212B6">
        <w:trPr>
          <w:trHeight w:val="300"/>
        </w:trPr>
        <w:tc>
          <w:tcPr>
            <w:tcW w:w="1615" w:type="dxa"/>
            <w:vMerge/>
            <w:hideMark/>
          </w:tcPr>
          <w:p w14:paraId="3F9E3A41" w14:textId="77777777" w:rsidR="00397225" w:rsidRPr="00397225" w:rsidRDefault="00397225" w:rsidP="00397225">
            <w:pPr>
              <w:rPr>
                <w:color w:val="0070C0"/>
              </w:rPr>
            </w:pPr>
          </w:p>
        </w:tc>
        <w:tc>
          <w:tcPr>
            <w:tcW w:w="4050" w:type="dxa"/>
            <w:noWrap/>
            <w:hideMark/>
          </w:tcPr>
          <w:p w14:paraId="342D955F" w14:textId="77777777" w:rsidR="00397225" w:rsidRPr="00397225" w:rsidRDefault="00397225" w:rsidP="00397225">
            <w:pPr>
              <w:rPr>
                <w:color w:val="0070C0"/>
              </w:rPr>
            </w:pPr>
            <w:r w:rsidRPr="00397225">
              <w:rPr>
                <w:color w:val="0070C0"/>
              </w:rPr>
              <w:t>Data types and program control I</w:t>
            </w:r>
          </w:p>
        </w:tc>
        <w:tc>
          <w:tcPr>
            <w:tcW w:w="3420" w:type="dxa"/>
            <w:noWrap/>
            <w:hideMark/>
          </w:tcPr>
          <w:p w14:paraId="53C83B79" w14:textId="77777777" w:rsidR="00397225" w:rsidRPr="00397225" w:rsidRDefault="00397225" w:rsidP="00397225">
            <w:pPr>
              <w:rPr>
                <w:color w:val="0070C0"/>
              </w:rPr>
            </w:pPr>
            <w:r w:rsidRPr="00397225">
              <w:rPr>
                <w:color w:val="0070C0"/>
              </w:rPr>
              <w:t>Module 2 Quiz</w:t>
            </w:r>
          </w:p>
        </w:tc>
      </w:tr>
      <w:tr w:rsidR="00397225" w:rsidRPr="00397225" w14:paraId="1A5899A4" w14:textId="77777777" w:rsidTr="00A212B6">
        <w:trPr>
          <w:trHeight w:val="300"/>
        </w:trPr>
        <w:tc>
          <w:tcPr>
            <w:tcW w:w="1615" w:type="dxa"/>
            <w:vMerge w:val="restart"/>
            <w:noWrap/>
            <w:hideMark/>
          </w:tcPr>
          <w:p w14:paraId="09DCFA79" w14:textId="7E66D72A" w:rsidR="00397225" w:rsidRPr="00397225" w:rsidRDefault="00397225" w:rsidP="00397225">
            <w:pPr>
              <w:rPr>
                <w:color w:val="0070C0"/>
              </w:rPr>
            </w:pPr>
            <w:r w:rsidRPr="00397225">
              <w:rPr>
                <w:color w:val="0070C0"/>
              </w:rPr>
              <w:t xml:space="preserve">Week </w:t>
            </w:r>
            <w:r w:rsidR="001C1E76">
              <w:rPr>
                <w:color w:val="0070C0"/>
              </w:rPr>
              <w:t>4</w:t>
            </w:r>
          </w:p>
        </w:tc>
        <w:tc>
          <w:tcPr>
            <w:tcW w:w="4050" w:type="dxa"/>
            <w:noWrap/>
            <w:hideMark/>
          </w:tcPr>
          <w:p w14:paraId="7D81AB2D" w14:textId="77777777" w:rsidR="00397225" w:rsidRPr="00397225" w:rsidRDefault="00397225" w:rsidP="00397225">
            <w:pPr>
              <w:rPr>
                <w:color w:val="0070C0"/>
              </w:rPr>
            </w:pPr>
            <w:r w:rsidRPr="00397225">
              <w:rPr>
                <w:color w:val="0070C0"/>
              </w:rPr>
              <w:t>Data types and program control II</w:t>
            </w:r>
          </w:p>
        </w:tc>
        <w:tc>
          <w:tcPr>
            <w:tcW w:w="3420" w:type="dxa"/>
            <w:noWrap/>
            <w:hideMark/>
          </w:tcPr>
          <w:p w14:paraId="7290D887" w14:textId="77777777" w:rsidR="00397225" w:rsidRPr="00397225" w:rsidRDefault="00397225" w:rsidP="00397225">
            <w:pPr>
              <w:rPr>
                <w:color w:val="0070C0"/>
              </w:rPr>
            </w:pPr>
            <w:r w:rsidRPr="00397225">
              <w:rPr>
                <w:color w:val="0070C0"/>
              </w:rPr>
              <w:t>Module 3 Demos</w:t>
            </w:r>
          </w:p>
        </w:tc>
      </w:tr>
      <w:tr w:rsidR="00397225" w:rsidRPr="00397225" w14:paraId="1EBE63AC" w14:textId="77777777" w:rsidTr="00A212B6">
        <w:trPr>
          <w:trHeight w:val="300"/>
        </w:trPr>
        <w:tc>
          <w:tcPr>
            <w:tcW w:w="1615" w:type="dxa"/>
            <w:vMerge/>
            <w:hideMark/>
          </w:tcPr>
          <w:p w14:paraId="540AF5FA" w14:textId="77777777" w:rsidR="00397225" w:rsidRPr="00397225" w:rsidRDefault="00397225" w:rsidP="00397225">
            <w:pPr>
              <w:rPr>
                <w:color w:val="0070C0"/>
              </w:rPr>
            </w:pPr>
          </w:p>
        </w:tc>
        <w:tc>
          <w:tcPr>
            <w:tcW w:w="4050" w:type="dxa"/>
            <w:noWrap/>
            <w:hideMark/>
          </w:tcPr>
          <w:p w14:paraId="438B6A03" w14:textId="77777777" w:rsidR="00397225" w:rsidRPr="00397225" w:rsidRDefault="00397225" w:rsidP="00397225">
            <w:pPr>
              <w:rPr>
                <w:color w:val="0070C0"/>
              </w:rPr>
            </w:pPr>
            <w:r w:rsidRPr="00397225">
              <w:rPr>
                <w:color w:val="0070C0"/>
              </w:rPr>
              <w:t>Data types and program control II</w:t>
            </w:r>
          </w:p>
        </w:tc>
        <w:tc>
          <w:tcPr>
            <w:tcW w:w="3420" w:type="dxa"/>
            <w:noWrap/>
            <w:hideMark/>
          </w:tcPr>
          <w:p w14:paraId="566EC809" w14:textId="77777777" w:rsidR="00397225" w:rsidRPr="00397225" w:rsidRDefault="00397225" w:rsidP="00397225">
            <w:pPr>
              <w:rPr>
                <w:color w:val="0070C0"/>
              </w:rPr>
            </w:pPr>
            <w:r w:rsidRPr="00397225">
              <w:rPr>
                <w:color w:val="0070C0"/>
              </w:rPr>
              <w:t>Module 3 Lab</w:t>
            </w:r>
          </w:p>
        </w:tc>
      </w:tr>
      <w:tr w:rsidR="00397225" w:rsidRPr="00397225" w14:paraId="59E7F34D" w14:textId="77777777" w:rsidTr="00A212B6">
        <w:trPr>
          <w:trHeight w:val="300"/>
        </w:trPr>
        <w:tc>
          <w:tcPr>
            <w:tcW w:w="1615" w:type="dxa"/>
            <w:vMerge/>
            <w:hideMark/>
          </w:tcPr>
          <w:p w14:paraId="09027AEE" w14:textId="77777777" w:rsidR="00397225" w:rsidRPr="00397225" w:rsidRDefault="00397225" w:rsidP="00397225">
            <w:pPr>
              <w:rPr>
                <w:color w:val="0070C0"/>
              </w:rPr>
            </w:pPr>
          </w:p>
        </w:tc>
        <w:tc>
          <w:tcPr>
            <w:tcW w:w="4050" w:type="dxa"/>
            <w:noWrap/>
            <w:hideMark/>
          </w:tcPr>
          <w:p w14:paraId="3F32ADD7" w14:textId="77777777" w:rsidR="00397225" w:rsidRPr="00397225" w:rsidRDefault="00397225" w:rsidP="00397225">
            <w:pPr>
              <w:rPr>
                <w:color w:val="0070C0"/>
              </w:rPr>
            </w:pPr>
            <w:r w:rsidRPr="00397225">
              <w:rPr>
                <w:color w:val="0070C0"/>
              </w:rPr>
              <w:t>Data types and program control II</w:t>
            </w:r>
          </w:p>
        </w:tc>
        <w:tc>
          <w:tcPr>
            <w:tcW w:w="3420" w:type="dxa"/>
            <w:noWrap/>
            <w:hideMark/>
          </w:tcPr>
          <w:p w14:paraId="1643DF7C" w14:textId="77777777" w:rsidR="00397225" w:rsidRPr="00397225" w:rsidRDefault="00397225" w:rsidP="00397225">
            <w:pPr>
              <w:rPr>
                <w:color w:val="0070C0"/>
              </w:rPr>
            </w:pPr>
            <w:r w:rsidRPr="00397225">
              <w:rPr>
                <w:color w:val="0070C0"/>
              </w:rPr>
              <w:t>Module 3 Quiz</w:t>
            </w:r>
          </w:p>
        </w:tc>
      </w:tr>
      <w:tr w:rsidR="00397225" w:rsidRPr="00397225" w14:paraId="2250881B" w14:textId="77777777" w:rsidTr="00A212B6">
        <w:trPr>
          <w:trHeight w:val="300"/>
        </w:trPr>
        <w:tc>
          <w:tcPr>
            <w:tcW w:w="1615" w:type="dxa"/>
            <w:vMerge w:val="restart"/>
            <w:noWrap/>
            <w:hideMark/>
          </w:tcPr>
          <w:p w14:paraId="326DC4D0" w14:textId="61FED726" w:rsidR="00397225" w:rsidRPr="00397225" w:rsidRDefault="00397225" w:rsidP="00397225">
            <w:pPr>
              <w:rPr>
                <w:color w:val="0070C0"/>
              </w:rPr>
            </w:pPr>
            <w:r w:rsidRPr="00397225">
              <w:rPr>
                <w:color w:val="0070C0"/>
              </w:rPr>
              <w:t xml:space="preserve">Week </w:t>
            </w:r>
            <w:r w:rsidR="001C1E76">
              <w:rPr>
                <w:color w:val="0070C0"/>
              </w:rPr>
              <w:t>5</w:t>
            </w:r>
          </w:p>
        </w:tc>
        <w:tc>
          <w:tcPr>
            <w:tcW w:w="4050" w:type="dxa"/>
            <w:noWrap/>
            <w:hideMark/>
          </w:tcPr>
          <w:p w14:paraId="3824325C" w14:textId="77777777" w:rsidR="00397225" w:rsidRPr="00397225" w:rsidRDefault="00397225" w:rsidP="00397225">
            <w:pPr>
              <w:rPr>
                <w:color w:val="0070C0"/>
              </w:rPr>
            </w:pPr>
            <w:r w:rsidRPr="00397225">
              <w:rPr>
                <w:color w:val="0070C0"/>
              </w:rPr>
              <w:t>Functions and modules</w:t>
            </w:r>
          </w:p>
        </w:tc>
        <w:tc>
          <w:tcPr>
            <w:tcW w:w="3420" w:type="dxa"/>
            <w:noWrap/>
            <w:hideMark/>
          </w:tcPr>
          <w:p w14:paraId="5FACC23F" w14:textId="77777777" w:rsidR="00397225" w:rsidRPr="00397225" w:rsidRDefault="00397225" w:rsidP="00397225">
            <w:pPr>
              <w:rPr>
                <w:color w:val="0070C0"/>
              </w:rPr>
            </w:pPr>
            <w:r w:rsidRPr="00397225">
              <w:rPr>
                <w:color w:val="0070C0"/>
              </w:rPr>
              <w:t>Module 4 Demos</w:t>
            </w:r>
          </w:p>
        </w:tc>
      </w:tr>
      <w:tr w:rsidR="00397225" w:rsidRPr="00397225" w14:paraId="37BD3F98" w14:textId="77777777" w:rsidTr="00A212B6">
        <w:trPr>
          <w:trHeight w:val="300"/>
        </w:trPr>
        <w:tc>
          <w:tcPr>
            <w:tcW w:w="1615" w:type="dxa"/>
            <w:vMerge/>
            <w:hideMark/>
          </w:tcPr>
          <w:p w14:paraId="068237A9" w14:textId="77777777" w:rsidR="00397225" w:rsidRPr="00397225" w:rsidRDefault="00397225" w:rsidP="00397225">
            <w:pPr>
              <w:rPr>
                <w:color w:val="0070C0"/>
              </w:rPr>
            </w:pPr>
          </w:p>
        </w:tc>
        <w:tc>
          <w:tcPr>
            <w:tcW w:w="4050" w:type="dxa"/>
            <w:noWrap/>
            <w:hideMark/>
          </w:tcPr>
          <w:p w14:paraId="4C9E00EF" w14:textId="77777777" w:rsidR="00397225" w:rsidRPr="00397225" w:rsidRDefault="00397225" w:rsidP="00397225">
            <w:pPr>
              <w:rPr>
                <w:color w:val="0070C0"/>
              </w:rPr>
            </w:pPr>
            <w:r w:rsidRPr="00397225">
              <w:rPr>
                <w:color w:val="0070C0"/>
              </w:rPr>
              <w:t>Functions and modules</w:t>
            </w:r>
          </w:p>
        </w:tc>
        <w:tc>
          <w:tcPr>
            <w:tcW w:w="3420" w:type="dxa"/>
            <w:noWrap/>
            <w:hideMark/>
          </w:tcPr>
          <w:p w14:paraId="6496AB4C" w14:textId="77777777" w:rsidR="00397225" w:rsidRPr="00397225" w:rsidRDefault="00397225" w:rsidP="00397225">
            <w:pPr>
              <w:rPr>
                <w:color w:val="0070C0"/>
              </w:rPr>
            </w:pPr>
            <w:r w:rsidRPr="00397225">
              <w:rPr>
                <w:color w:val="0070C0"/>
              </w:rPr>
              <w:t>Module 4 Lab</w:t>
            </w:r>
          </w:p>
        </w:tc>
      </w:tr>
      <w:tr w:rsidR="00397225" w:rsidRPr="00397225" w14:paraId="3F6F92E7" w14:textId="77777777" w:rsidTr="00A212B6">
        <w:trPr>
          <w:trHeight w:val="300"/>
        </w:trPr>
        <w:tc>
          <w:tcPr>
            <w:tcW w:w="1615" w:type="dxa"/>
            <w:vMerge/>
            <w:hideMark/>
          </w:tcPr>
          <w:p w14:paraId="723D6F3A" w14:textId="77777777" w:rsidR="00397225" w:rsidRPr="00397225" w:rsidRDefault="00397225" w:rsidP="00397225">
            <w:pPr>
              <w:rPr>
                <w:color w:val="0070C0"/>
              </w:rPr>
            </w:pPr>
          </w:p>
        </w:tc>
        <w:tc>
          <w:tcPr>
            <w:tcW w:w="4050" w:type="dxa"/>
            <w:noWrap/>
            <w:hideMark/>
          </w:tcPr>
          <w:p w14:paraId="39E0E913" w14:textId="77777777" w:rsidR="00397225" w:rsidRPr="00397225" w:rsidRDefault="00397225" w:rsidP="00397225">
            <w:pPr>
              <w:rPr>
                <w:color w:val="0070C0"/>
              </w:rPr>
            </w:pPr>
            <w:r w:rsidRPr="00397225">
              <w:rPr>
                <w:color w:val="0070C0"/>
              </w:rPr>
              <w:t>Functions and modules</w:t>
            </w:r>
          </w:p>
        </w:tc>
        <w:tc>
          <w:tcPr>
            <w:tcW w:w="3420" w:type="dxa"/>
            <w:noWrap/>
            <w:hideMark/>
          </w:tcPr>
          <w:p w14:paraId="045A520D" w14:textId="77777777" w:rsidR="00397225" w:rsidRPr="00397225" w:rsidRDefault="00397225" w:rsidP="00397225">
            <w:pPr>
              <w:rPr>
                <w:color w:val="0070C0"/>
              </w:rPr>
            </w:pPr>
            <w:r w:rsidRPr="00397225">
              <w:rPr>
                <w:color w:val="0070C0"/>
              </w:rPr>
              <w:t>Module 4 Quiz</w:t>
            </w:r>
          </w:p>
        </w:tc>
      </w:tr>
      <w:tr w:rsidR="00397225" w:rsidRPr="00397225" w14:paraId="2EBD4852" w14:textId="77777777" w:rsidTr="00A212B6">
        <w:trPr>
          <w:trHeight w:val="300"/>
        </w:trPr>
        <w:tc>
          <w:tcPr>
            <w:tcW w:w="1615" w:type="dxa"/>
            <w:noWrap/>
            <w:hideMark/>
          </w:tcPr>
          <w:p w14:paraId="366372C6" w14:textId="31D4286A" w:rsidR="00397225" w:rsidRPr="00397225" w:rsidRDefault="00397225" w:rsidP="00397225">
            <w:pPr>
              <w:rPr>
                <w:color w:val="0070C0"/>
              </w:rPr>
            </w:pPr>
            <w:r w:rsidRPr="00397225">
              <w:rPr>
                <w:color w:val="0070C0"/>
              </w:rPr>
              <w:t xml:space="preserve">Week </w:t>
            </w:r>
            <w:r w:rsidR="001C1E76">
              <w:rPr>
                <w:color w:val="0070C0"/>
              </w:rPr>
              <w:t>6</w:t>
            </w:r>
          </w:p>
        </w:tc>
        <w:tc>
          <w:tcPr>
            <w:tcW w:w="4050" w:type="dxa"/>
            <w:noWrap/>
            <w:hideMark/>
          </w:tcPr>
          <w:p w14:paraId="2036DB04" w14:textId="77777777" w:rsidR="00397225" w:rsidRPr="00397225" w:rsidRDefault="00397225" w:rsidP="00397225">
            <w:pPr>
              <w:rPr>
                <w:color w:val="0070C0"/>
              </w:rPr>
            </w:pPr>
          </w:p>
        </w:tc>
        <w:tc>
          <w:tcPr>
            <w:tcW w:w="3420" w:type="dxa"/>
            <w:noWrap/>
            <w:hideMark/>
          </w:tcPr>
          <w:p w14:paraId="737CEE0F" w14:textId="77777777" w:rsidR="00397225" w:rsidRPr="00397225" w:rsidRDefault="00397225" w:rsidP="00397225">
            <w:pPr>
              <w:rPr>
                <w:color w:val="0070C0"/>
              </w:rPr>
            </w:pPr>
            <w:r w:rsidRPr="00397225">
              <w:rPr>
                <w:color w:val="0070C0"/>
              </w:rPr>
              <w:t>Project 1</w:t>
            </w:r>
          </w:p>
        </w:tc>
      </w:tr>
      <w:tr w:rsidR="00397225" w:rsidRPr="00397225" w14:paraId="7E2C52EF" w14:textId="77777777" w:rsidTr="00A212B6">
        <w:trPr>
          <w:trHeight w:val="300"/>
        </w:trPr>
        <w:tc>
          <w:tcPr>
            <w:tcW w:w="1615" w:type="dxa"/>
            <w:noWrap/>
            <w:hideMark/>
          </w:tcPr>
          <w:p w14:paraId="2E8C354D" w14:textId="4FD60FCA" w:rsidR="00397225" w:rsidRPr="00397225" w:rsidRDefault="00397225" w:rsidP="00397225">
            <w:pPr>
              <w:rPr>
                <w:color w:val="0070C0"/>
              </w:rPr>
            </w:pPr>
            <w:r w:rsidRPr="00397225">
              <w:rPr>
                <w:color w:val="0070C0"/>
              </w:rPr>
              <w:lastRenderedPageBreak/>
              <w:t xml:space="preserve">Week </w:t>
            </w:r>
            <w:r w:rsidR="001C1E76">
              <w:rPr>
                <w:color w:val="0070C0"/>
              </w:rPr>
              <w:t>7</w:t>
            </w:r>
          </w:p>
        </w:tc>
        <w:tc>
          <w:tcPr>
            <w:tcW w:w="4050" w:type="dxa"/>
            <w:noWrap/>
            <w:hideMark/>
          </w:tcPr>
          <w:p w14:paraId="53E597B3" w14:textId="77777777" w:rsidR="00397225" w:rsidRPr="00397225" w:rsidRDefault="00397225" w:rsidP="00397225">
            <w:pPr>
              <w:rPr>
                <w:color w:val="0070C0"/>
              </w:rPr>
            </w:pPr>
          </w:p>
        </w:tc>
        <w:tc>
          <w:tcPr>
            <w:tcW w:w="3420" w:type="dxa"/>
            <w:noWrap/>
            <w:hideMark/>
          </w:tcPr>
          <w:p w14:paraId="29F987DE" w14:textId="77777777" w:rsidR="00397225" w:rsidRPr="00397225" w:rsidRDefault="00397225" w:rsidP="00397225">
            <w:pPr>
              <w:rPr>
                <w:color w:val="0070C0"/>
              </w:rPr>
            </w:pPr>
            <w:r w:rsidRPr="00397225">
              <w:rPr>
                <w:color w:val="0070C0"/>
              </w:rPr>
              <w:t>Exam 1</w:t>
            </w:r>
          </w:p>
        </w:tc>
      </w:tr>
      <w:tr w:rsidR="00397225" w:rsidRPr="00397225" w14:paraId="074C6A73" w14:textId="77777777" w:rsidTr="00A212B6">
        <w:trPr>
          <w:trHeight w:val="300"/>
        </w:trPr>
        <w:tc>
          <w:tcPr>
            <w:tcW w:w="1615" w:type="dxa"/>
            <w:vMerge w:val="restart"/>
            <w:noWrap/>
            <w:hideMark/>
          </w:tcPr>
          <w:p w14:paraId="05768CF2" w14:textId="4BEE2A51" w:rsidR="00397225" w:rsidRPr="00397225" w:rsidRDefault="00397225" w:rsidP="00397225">
            <w:pPr>
              <w:rPr>
                <w:color w:val="0070C0"/>
              </w:rPr>
            </w:pPr>
            <w:r w:rsidRPr="00397225">
              <w:rPr>
                <w:color w:val="0070C0"/>
              </w:rPr>
              <w:t xml:space="preserve">Week </w:t>
            </w:r>
            <w:r w:rsidR="001C1E76">
              <w:rPr>
                <w:color w:val="0070C0"/>
              </w:rPr>
              <w:t>8</w:t>
            </w:r>
          </w:p>
        </w:tc>
        <w:tc>
          <w:tcPr>
            <w:tcW w:w="4050" w:type="dxa"/>
            <w:noWrap/>
            <w:hideMark/>
          </w:tcPr>
          <w:p w14:paraId="3009C59B" w14:textId="77777777" w:rsidR="00397225" w:rsidRPr="00397225" w:rsidRDefault="00397225" w:rsidP="00397225">
            <w:pPr>
              <w:rPr>
                <w:color w:val="0070C0"/>
              </w:rPr>
            </w:pPr>
            <w:r w:rsidRPr="00397225">
              <w:rPr>
                <w:color w:val="0070C0"/>
              </w:rPr>
              <w:t>Dictionaries</w:t>
            </w:r>
          </w:p>
        </w:tc>
        <w:tc>
          <w:tcPr>
            <w:tcW w:w="3420" w:type="dxa"/>
            <w:noWrap/>
            <w:hideMark/>
          </w:tcPr>
          <w:p w14:paraId="01EE8CCD" w14:textId="77777777" w:rsidR="00397225" w:rsidRPr="00397225" w:rsidRDefault="00397225" w:rsidP="00397225">
            <w:pPr>
              <w:rPr>
                <w:color w:val="0070C0"/>
              </w:rPr>
            </w:pPr>
            <w:r w:rsidRPr="00397225">
              <w:rPr>
                <w:color w:val="0070C0"/>
              </w:rPr>
              <w:t>Module 5 Demos</w:t>
            </w:r>
          </w:p>
        </w:tc>
      </w:tr>
      <w:tr w:rsidR="00397225" w:rsidRPr="00397225" w14:paraId="64404EA6" w14:textId="77777777" w:rsidTr="00A212B6">
        <w:trPr>
          <w:trHeight w:val="300"/>
        </w:trPr>
        <w:tc>
          <w:tcPr>
            <w:tcW w:w="1615" w:type="dxa"/>
            <w:vMerge/>
            <w:hideMark/>
          </w:tcPr>
          <w:p w14:paraId="199C7A19" w14:textId="77777777" w:rsidR="00397225" w:rsidRPr="00397225" w:rsidRDefault="00397225" w:rsidP="00397225">
            <w:pPr>
              <w:rPr>
                <w:color w:val="0070C0"/>
              </w:rPr>
            </w:pPr>
          </w:p>
        </w:tc>
        <w:tc>
          <w:tcPr>
            <w:tcW w:w="4050" w:type="dxa"/>
            <w:noWrap/>
            <w:hideMark/>
          </w:tcPr>
          <w:p w14:paraId="2304DAAF" w14:textId="77777777" w:rsidR="00397225" w:rsidRPr="00397225" w:rsidRDefault="00397225" w:rsidP="00397225">
            <w:pPr>
              <w:rPr>
                <w:color w:val="0070C0"/>
              </w:rPr>
            </w:pPr>
            <w:r w:rsidRPr="00397225">
              <w:rPr>
                <w:color w:val="0070C0"/>
              </w:rPr>
              <w:t>Dictionaries</w:t>
            </w:r>
          </w:p>
        </w:tc>
        <w:tc>
          <w:tcPr>
            <w:tcW w:w="3420" w:type="dxa"/>
            <w:noWrap/>
            <w:hideMark/>
          </w:tcPr>
          <w:p w14:paraId="0C462571" w14:textId="77777777" w:rsidR="00397225" w:rsidRPr="00397225" w:rsidRDefault="00397225" w:rsidP="00397225">
            <w:pPr>
              <w:rPr>
                <w:color w:val="0070C0"/>
              </w:rPr>
            </w:pPr>
            <w:r w:rsidRPr="00397225">
              <w:rPr>
                <w:color w:val="0070C0"/>
              </w:rPr>
              <w:t>Module 5 Lab</w:t>
            </w:r>
          </w:p>
        </w:tc>
      </w:tr>
      <w:tr w:rsidR="00397225" w:rsidRPr="00397225" w14:paraId="27ADA715" w14:textId="77777777" w:rsidTr="00A212B6">
        <w:trPr>
          <w:trHeight w:val="300"/>
        </w:trPr>
        <w:tc>
          <w:tcPr>
            <w:tcW w:w="1615" w:type="dxa"/>
            <w:vMerge/>
            <w:hideMark/>
          </w:tcPr>
          <w:p w14:paraId="12161F82" w14:textId="77777777" w:rsidR="00397225" w:rsidRPr="00397225" w:rsidRDefault="00397225" w:rsidP="00397225">
            <w:pPr>
              <w:rPr>
                <w:color w:val="0070C0"/>
              </w:rPr>
            </w:pPr>
          </w:p>
        </w:tc>
        <w:tc>
          <w:tcPr>
            <w:tcW w:w="4050" w:type="dxa"/>
            <w:noWrap/>
            <w:hideMark/>
          </w:tcPr>
          <w:p w14:paraId="75C37299" w14:textId="77777777" w:rsidR="00397225" w:rsidRPr="00397225" w:rsidRDefault="00397225" w:rsidP="00397225">
            <w:pPr>
              <w:rPr>
                <w:color w:val="0070C0"/>
              </w:rPr>
            </w:pPr>
            <w:r w:rsidRPr="00397225">
              <w:rPr>
                <w:color w:val="0070C0"/>
              </w:rPr>
              <w:t>Dictionaries</w:t>
            </w:r>
          </w:p>
        </w:tc>
        <w:tc>
          <w:tcPr>
            <w:tcW w:w="3420" w:type="dxa"/>
            <w:noWrap/>
            <w:hideMark/>
          </w:tcPr>
          <w:p w14:paraId="66105682" w14:textId="77777777" w:rsidR="00397225" w:rsidRPr="00397225" w:rsidRDefault="00397225" w:rsidP="00397225">
            <w:pPr>
              <w:rPr>
                <w:color w:val="0070C0"/>
              </w:rPr>
            </w:pPr>
            <w:r w:rsidRPr="00397225">
              <w:rPr>
                <w:color w:val="0070C0"/>
              </w:rPr>
              <w:t>Module 5 Quiz</w:t>
            </w:r>
          </w:p>
        </w:tc>
      </w:tr>
      <w:tr w:rsidR="00397225" w:rsidRPr="00397225" w14:paraId="3402F5BD" w14:textId="77777777" w:rsidTr="00A212B6">
        <w:trPr>
          <w:trHeight w:val="300"/>
        </w:trPr>
        <w:tc>
          <w:tcPr>
            <w:tcW w:w="1615" w:type="dxa"/>
            <w:vMerge w:val="restart"/>
            <w:noWrap/>
            <w:hideMark/>
          </w:tcPr>
          <w:p w14:paraId="4BEF8B86" w14:textId="703F2D4D" w:rsidR="00397225" w:rsidRPr="00397225" w:rsidRDefault="00397225" w:rsidP="00397225">
            <w:pPr>
              <w:rPr>
                <w:color w:val="0070C0"/>
              </w:rPr>
            </w:pPr>
            <w:r w:rsidRPr="00397225">
              <w:rPr>
                <w:color w:val="0070C0"/>
              </w:rPr>
              <w:t xml:space="preserve">Week </w:t>
            </w:r>
            <w:r w:rsidR="001C1E76">
              <w:rPr>
                <w:color w:val="0070C0"/>
              </w:rPr>
              <w:t>9</w:t>
            </w:r>
          </w:p>
        </w:tc>
        <w:tc>
          <w:tcPr>
            <w:tcW w:w="4050" w:type="dxa"/>
            <w:noWrap/>
            <w:hideMark/>
          </w:tcPr>
          <w:p w14:paraId="3FC864AD" w14:textId="77777777" w:rsidR="00397225" w:rsidRPr="00397225" w:rsidRDefault="00397225" w:rsidP="00397225">
            <w:pPr>
              <w:rPr>
                <w:color w:val="0070C0"/>
              </w:rPr>
            </w:pPr>
            <w:r w:rsidRPr="00397225">
              <w:rPr>
                <w:color w:val="0070C0"/>
              </w:rPr>
              <w:t>File IO</w:t>
            </w:r>
          </w:p>
        </w:tc>
        <w:tc>
          <w:tcPr>
            <w:tcW w:w="3420" w:type="dxa"/>
            <w:noWrap/>
            <w:hideMark/>
          </w:tcPr>
          <w:p w14:paraId="05CB2841" w14:textId="77777777" w:rsidR="00397225" w:rsidRPr="00397225" w:rsidRDefault="00397225" w:rsidP="00397225">
            <w:pPr>
              <w:rPr>
                <w:color w:val="0070C0"/>
              </w:rPr>
            </w:pPr>
            <w:r w:rsidRPr="00397225">
              <w:rPr>
                <w:color w:val="0070C0"/>
              </w:rPr>
              <w:t>Module 6 Demos</w:t>
            </w:r>
          </w:p>
        </w:tc>
      </w:tr>
      <w:tr w:rsidR="00397225" w:rsidRPr="00397225" w14:paraId="5166BEDD" w14:textId="77777777" w:rsidTr="00A212B6">
        <w:trPr>
          <w:trHeight w:val="300"/>
        </w:trPr>
        <w:tc>
          <w:tcPr>
            <w:tcW w:w="1615" w:type="dxa"/>
            <w:vMerge/>
            <w:hideMark/>
          </w:tcPr>
          <w:p w14:paraId="709A2E2C" w14:textId="77777777" w:rsidR="00397225" w:rsidRPr="00397225" w:rsidRDefault="00397225" w:rsidP="00397225">
            <w:pPr>
              <w:rPr>
                <w:color w:val="0070C0"/>
              </w:rPr>
            </w:pPr>
          </w:p>
        </w:tc>
        <w:tc>
          <w:tcPr>
            <w:tcW w:w="4050" w:type="dxa"/>
            <w:noWrap/>
            <w:hideMark/>
          </w:tcPr>
          <w:p w14:paraId="65EA3802" w14:textId="77777777" w:rsidR="00397225" w:rsidRPr="00397225" w:rsidRDefault="00397225" w:rsidP="00397225">
            <w:pPr>
              <w:rPr>
                <w:color w:val="0070C0"/>
              </w:rPr>
            </w:pPr>
            <w:r w:rsidRPr="00397225">
              <w:rPr>
                <w:color w:val="0070C0"/>
              </w:rPr>
              <w:t>File IO</w:t>
            </w:r>
          </w:p>
        </w:tc>
        <w:tc>
          <w:tcPr>
            <w:tcW w:w="3420" w:type="dxa"/>
            <w:noWrap/>
            <w:hideMark/>
          </w:tcPr>
          <w:p w14:paraId="65737F76" w14:textId="77777777" w:rsidR="00397225" w:rsidRPr="00397225" w:rsidRDefault="00397225" w:rsidP="00397225">
            <w:pPr>
              <w:rPr>
                <w:color w:val="0070C0"/>
              </w:rPr>
            </w:pPr>
            <w:r w:rsidRPr="00397225">
              <w:rPr>
                <w:color w:val="0070C0"/>
              </w:rPr>
              <w:t>Module 6 Lab</w:t>
            </w:r>
          </w:p>
        </w:tc>
      </w:tr>
      <w:tr w:rsidR="00397225" w:rsidRPr="00397225" w14:paraId="1EF1CF2F" w14:textId="77777777" w:rsidTr="00A212B6">
        <w:trPr>
          <w:trHeight w:val="300"/>
        </w:trPr>
        <w:tc>
          <w:tcPr>
            <w:tcW w:w="1615" w:type="dxa"/>
            <w:vMerge/>
            <w:hideMark/>
          </w:tcPr>
          <w:p w14:paraId="6DB51281" w14:textId="77777777" w:rsidR="00397225" w:rsidRPr="00397225" w:rsidRDefault="00397225" w:rsidP="00397225">
            <w:pPr>
              <w:rPr>
                <w:color w:val="0070C0"/>
              </w:rPr>
            </w:pPr>
          </w:p>
        </w:tc>
        <w:tc>
          <w:tcPr>
            <w:tcW w:w="4050" w:type="dxa"/>
            <w:noWrap/>
            <w:hideMark/>
          </w:tcPr>
          <w:p w14:paraId="5693C01F" w14:textId="77777777" w:rsidR="00397225" w:rsidRPr="00397225" w:rsidRDefault="00397225" w:rsidP="00397225">
            <w:pPr>
              <w:rPr>
                <w:color w:val="0070C0"/>
              </w:rPr>
            </w:pPr>
            <w:r w:rsidRPr="00397225">
              <w:rPr>
                <w:color w:val="0070C0"/>
              </w:rPr>
              <w:t>File IO</w:t>
            </w:r>
          </w:p>
        </w:tc>
        <w:tc>
          <w:tcPr>
            <w:tcW w:w="3420" w:type="dxa"/>
            <w:noWrap/>
            <w:hideMark/>
          </w:tcPr>
          <w:p w14:paraId="7D3E3641" w14:textId="77777777" w:rsidR="00397225" w:rsidRPr="00397225" w:rsidRDefault="00397225" w:rsidP="00397225">
            <w:pPr>
              <w:rPr>
                <w:color w:val="0070C0"/>
              </w:rPr>
            </w:pPr>
            <w:r w:rsidRPr="00397225">
              <w:rPr>
                <w:color w:val="0070C0"/>
              </w:rPr>
              <w:t>Module 6 Quiz</w:t>
            </w:r>
          </w:p>
        </w:tc>
      </w:tr>
      <w:tr w:rsidR="001C1E76" w:rsidRPr="00397225" w14:paraId="69B5ED52" w14:textId="77777777" w:rsidTr="00A212B6">
        <w:trPr>
          <w:trHeight w:val="300"/>
        </w:trPr>
        <w:tc>
          <w:tcPr>
            <w:tcW w:w="1615" w:type="dxa"/>
          </w:tcPr>
          <w:p w14:paraId="4EE8C551" w14:textId="4FAA50BA" w:rsidR="001C1E76" w:rsidRPr="00397225" w:rsidRDefault="001C1E76" w:rsidP="00397225">
            <w:pPr>
              <w:rPr>
                <w:color w:val="0070C0"/>
              </w:rPr>
            </w:pPr>
            <w:r>
              <w:rPr>
                <w:color w:val="0070C0"/>
              </w:rPr>
              <w:t>Week 10</w:t>
            </w:r>
          </w:p>
        </w:tc>
        <w:tc>
          <w:tcPr>
            <w:tcW w:w="4050" w:type="dxa"/>
            <w:noWrap/>
          </w:tcPr>
          <w:p w14:paraId="52E68293" w14:textId="3038FC66" w:rsidR="001C1E76" w:rsidRPr="00397225" w:rsidRDefault="001C1E76" w:rsidP="00397225">
            <w:pPr>
              <w:rPr>
                <w:color w:val="0070C0"/>
              </w:rPr>
            </w:pPr>
            <w:r>
              <w:rPr>
                <w:color w:val="0070C0"/>
              </w:rPr>
              <w:t>SPRING BREAK</w:t>
            </w:r>
          </w:p>
        </w:tc>
        <w:tc>
          <w:tcPr>
            <w:tcW w:w="3420" w:type="dxa"/>
            <w:noWrap/>
          </w:tcPr>
          <w:p w14:paraId="702C2C8C" w14:textId="77777777" w:rsidR="001C1E76" w:rsidRPr="00397225" w:rsidRDefault="001C1E76" w:rsidP="00397225">
            <w:pPr>
              <w:rPr>
                <w:color w:val="0070C0"/>
              </w:rPr>
            </w:pPr>
          </w:p>
        </w:tc>
      </w:tr>
      <w:tr w:rsidR="00397225" w:rsidRPr="00397225" w14:paraId="1748545A" w14:textId="77777777" w:rsidTr="00A212B6">
        <w:trPr>
          <w:trHeight w:val="300"/>
        </w:trPr>
        <w:tc>
          <w:tcPr>
            <w:tcW w:w="1615" w:type="dxa"/>
            <w:vMerge w:val="restart"/>
            <w:noWrap/>
            <w:hideMark/>
          </w:tcPr>
          <w:p w14:paraId="3DA60362" w14:textId="293C7046" w:rsidR="00397225" w:rsidRPr="00397225" w:rsidRDefault="00397225" w:rsidP="00397225">
            <w:pPr>
              <w:rPr>
                <w:color w:val="0070C0"/>
              </w:rPr>
            </w:pPr>
            <w:r w:rsidRPr="00397225">
              <w:rPr>
                <w:color w:val="0070C0"/>
              </w:rPr>
              <w:t>Week 1</w:t>
            </w:r>
            <w:r w:rsidR="001C1E76">
              <w:rPr>
                <w:color w:val="0070C0"/>
              </w:rPr>
              <w:t>1</w:t>
            </w:r>
          </w:p>
        </w:tc>
        <w:tc>
          <w:tcPr>
            <w:tcW w:w="4050" w:type="dxa"/>
            <w:noWrap/>
            <w:hideMark/>
          </w:tcPr>
          <w:p w14:paraId="24DCA11E" w14:textId="77777777" w:rsidR="00397225" w:rsidRPr="00397225" w:rsidRDefault="00397225" w:rsidP="00397225">
            <w:pPr>
              <w:rPr>
                <w:color w:val="0070C0"/>
              </w:rPr>
            </w:pPr>
            <w:r w:rsidRPr="00397225">
              <w:rPr>
                <w:color w:val="0070C0"/>
              </w:rPr>
              <w:t>Exceptions and debugging</w:t>
            </w:r>
          </w:p>
        </w:tc>
        <w:tc>
          <w:tcPr>
            <w:tcW w:w="3420" w:type="dxa"/>
            <w:noWrap/>
            <w:hideMark/>
          </w:tcPr>
          <w:p w14:paraId="3F1DBF8F" w14:textId="77777777" w:rsidR="00397225" w:rsidRPr="00397225" w:rsidRDefault="00397225" w:rsidP="00397225">
            <w:pPr>
              <w:rPr>
                <w:color w:val="0070C0"/>
              </w:rPr>
            </w:pPr>
            <w:r w:rsidRPr="00397225">
              <w:rPr>
                <w:color w:val="0070C0"/>
              </w:rPr>
              <w:t>Module 7 Demos</w:t>
            </w:r>
          </w:p>
        </w:tc>
      </w:tr>
      <w:tr w:rsidR="00397225" w:rsidRPr="00397225" w14:paraId="4D6A1D44" w14:textId="77777777" w:rsidTr="00A212B6">
        <w:trPr>
          <w:trHeight w:val="300"/>
        </w:trPr>
        <w:tc>
          <w:tcPr>
            <w:tcW w:w="1615" w:type="dxa"/>
            <w:vMerge/>
            <w:hideMark/>
          </w:tcPr>
          <w:p w14:paraId="4CD8B3A5" w14:textId="77777777" w:rsidR="00397225" w:rsidRPr="00397225" w:rsidRDefault="00397225" w:rsidP="00397225">
            <w:pPr>
              <w:rPr>
                <w:color w:val="0070C0"/>
              </w:rPr>
            </w:pPr>
          </w:p>
        </w:tc>
        <w:tc>
          <w:tcPr>
            <w:tcW w:w="4050" w:type="dxa"/>
            <w:noWrap/>
            <w:hideMark/>
          </w:tcPr>
          <w:p w14:paraId="3070AE90" w14:textId="77777777" w:rsidR="00397225" w:rsidRPr="00397225" w:rsidRDefault="00397225" w:rsidP="00397225">
            <w:pPr>
              <w:rPr>
                <w:color w:val="0070C0"/>
              </w:rPr>
            </w:pPr>
            <w:r w:rsidRPr="00397225">
              <w:rPr>
                <w:color w:val="0070C0"/>
              </w:rPr>
              <w:t>Exceptions and debugging</w:t>
            </w:r>
          </w:p>
        </w:tc>
        <w:tc>
          <w:tcPr>
            <w:tcW w:w="3420" w:type="dxa"/>
            <w:noWrap/>
            <w:hideMark/>
          </w:tcPr>
          <w:p w14:paraId="6DE59A2F" w14:textId="77777777" w:rsidR="00397225" w:rsidRPr="00397225" w:rsidRDefault="00397225" w:rsidP="00397225">
            <w:pPr>
              <w:rPr>
                <w:color w:val="0070C0"/>
              </w:rPr>
            </w:pPr>
            <w:r w:rsidRPr="00397225">
              <w:rPr>
                <w:color w:val="0070C0"/>
              </w:rPr>
              <w:t>Module 7 Lab</w:t>
            </w:r>
          </w:p>
        </w:tc>
      </w:tr>
      <w:tr w:rsidR="00397225" w:rsidRPr="00397225" w14:paraId="3482156A" w14:textId="77777777" w:rsidTr="00A212B6">
        <w:trPr>
          <w:trHeight w:val="300"/>
        </w:trPr>
        <w:tc>
          <w:tcPr>
            <w:tcW w:w="1615" w:type="dxa"/>
            <w:vMerge/>
            <w:hideMark/>
          </w:tcPr>
          <w:p w14:paraId="7AF18959" w14:textId="77777777" w:rsidR="00397225" w:rsidRPr="00397225" w:rsidRDefault="00397225" w:rsidP="00397225">
            <w:pPr>
              <w:rPr>
                <w:color w:val="0070C0"/>
              </w:rPr>
            </w:pPr>
          </w:p>
        </w:tc>
        <w:tc>
          <w:tcPr>
            <w:tcW w:w="4050" w:type="dxa"/>
            <w:noWrap/>
            <w:hideMark/>
          </w:tcPr>
          <w:p w14:paraId="1F2F1EC2" w14:textId="77777777" w:rsidR="00397225" w:rsidRPr="00397225" w:rsidRDefault="00397225" w:rsidP="00397225">
            <w:pPr>
              <w:rPr>
                <w:color w:val="0070C0"/>
              </w:rPr>
            </w:pPr>
            <w:r w:rsidRPr="00397225">
              <w:rPr>
                <w:color w:val="0070C0"/>
              </w:rPr>
              <w:t>Exceptions and debugging</w:t>
            </w:r>
          </w:p>
        </w:tc>
        <w:tc>
          <w:tcPr>
            <w:tcW w:w="3420" w:type="dxa"/>
            <w:noWrap/>
            <w:hideMark/>
          </w:tcPr>
          <w:p w14:paraId="6DBBC2E1" w14:textId="77777777" w:rsidR="00397225" w:rsidRPr="00397225" w:rsidRDefault="00397225" w:rsidP="00397225">
            <w:pPr>
              <w:rPr>
                <w:color w:val="0070C0"/>
              </w:rPr>
            </w:pPr>
            <w:r w:rsidRPr="00397225">
              <w:rPr>
                <w:color w:val="0070C0"/>
              </w:rPr>
              <w:t>Module 7 Quiz</w:t>
            </w:r>
          </w:p>
        </w:tc>
      </w:tr>
      <w:tr w:rsidR="00397225" w:rsidRPr="00397225" w14:paraId="3C10944B" w14:textId="77777777" w:rsidTr="00A212B6">
        <w:trPr>
          <w:trHeight w:val="300"/>
        </w:trPr>
        <w:tc>
          <w:tcPr>
            <w:tcW w:w="1615" w:type="dxa"/>
            <w:vMerge w:val="restart"/>
            <w:noWrap/>
            <w:hideMark/>
          </w:tcPr>
          <w:p w14:paraId="7D7C4BCF" w14:textId="7583778F" w:rsidR="00397225" w:rsidRPr="00397225" w:rsidRDefault="00397225" w:rsidP="00397225">
            <w:pPr>
              <w:rPr>
                <w:color w:val="0070C0"/>
              </w:rPr>
            </w:pPr>
            <w:r w:rsidRPr="00397225">
              <w:rPr>
                <w:color w:val="0070C0"/>
              </w:rPr>
              <w:t>Week 1</w:t>
            </w:r>
            <w:r w:rsidR="001C1E76">
              <w:rPr>
                <w:color w:val="0070C0"/>
              </w:rPr>
              <w:t>2</w:t>
            </w:r>
          </w:p>
        </w:tc>
        <w:tc>
          <w:tcPr>
            <w:tcW w:w="4050" w:type="dxa"/>
            <w:noWrap/>
            <w:hideMark/>
          </w:tcPr>
          <w:p w14:paraId="24754F45" w14:textId="77777777" w:rsidR="00397225" w:rsidRPr="00397225" w:rsidRDefault="00397225" w:rsidP="00397225">
            <w:pPr>
              <w:rPr>
                <w:color w:val="0070C0"/>
              </w:rPr>
            </w:pPr>
            <w:r w:rsidRPr="00397225">
              <w:rPr>
                <w:color w:val="0070C0"/>
              </w:rPr>
              <w:t>Classes</w:t>
            </w:r>
          </w:p>
        </w:tc>
        <w:tc>
          <w:tcPr>
            <w:tcW w:w="3420" w:type="dxa"/>
            <w:noWrap/>
            <w:hideMark/>
          </w:tcPr>
          <w:p w14:paraId="436EC256" w14:textId="77777777" w:rsidR="00397225" w:rsidRPr="00397225" w:rsidRDefault="00397225" w:rsidP="00397225">
            <w:pPr>
              <w:rPr>
                <w:color w:val="0070C0"/>
              </w:rPr>
            </w:pPr>
            <w:r w:rsidRPr="00397225">
              <w:rPr>
                <w:color w:val="0070C0"/>
              </w:rPr>
              <w:t>Module 8 Demos</w:t>
            </w:r>
          </w:p>
        </w:tc>
      </w:tr>
      <w:tr w:rsidR="00397225" w:rsidRPr="00397225" w14:paraId="12E787FA" w14:textId="77777777" w:rsidTr="00A212B6">
        <w:trPr>
          <w:trHeight w:val="300"/>
        </w:trPr>
        <w:tc>
          <w:tcPr>
            <w:tcW w:w="1615" w:type="dxa"/>
            <w:vMerge/>
            <w:hideMark/>
          </w:tcPr>
          <w:p w14:paraId="6315D1CB" w14:textId="77777777" w:rsidR="00397225" w:rsidRPr="00397225" w:rsidRDefault="00397225" w:rsidP="00397225">
            <w:pPr>
              <w:rPr>
                <w:color w:val="0070C0"/>
              </w:rPr>
            </w:pPr>
          </w:p>
        </w:tc>
        <w:tc>
          <w:tcPr>
            <w:tcW w:w="4050" w:type="dxa"/>
            <w:noWrap/>
            <w:hideMark/>
          </w:tcPr>
          <w:p w14:paraId="571E3CB3" w14:textId="77777777" w:rsidR="00397225" w:rsidRPr="00397225" w:rsidRDefault="00397225" w:rsidP="00397225">
            <w:pPr>
              <w:rPr>
                <w:color w:val="0070C0"/>
              </w:rPr>
            </w:pPr>
            <w:r w:rsidRPr="00397225">
              <w:rPr>
                <w:color w:val="0070C0"/>
              </w:rPr>
              <w:t>Classes</w:t>
            </w:r>
          </w:p>
        </w:tc>
        <w:tc>
          <w:tcPr>
            <w:tcW w:w="3420" w:type="dxa"/>
            <w:noWrap/>
            <w:hideMark/>
          </w:tcPr>
          <w:p w14:paraId="3E0B84B5" w14:textId="77777777" w:rsidR="00397225" w:rsidRPr="00397225" w:rsidRDefault="00397225" w:rsidP="00397225">
            <w:pPr>
              <w:rPr>
                <w:color w:val="0070C0"/>
              </w:rPr>
            </w:pPr>
            <w:r w:rsidRPr="00397225">
              <w:rPr>
                <w:color w:val="0070C0"/>
              </w:rPr>
              <w:t>Module 8 Lab</w:t>
            </w:r>
          </w:p>
        </w:tc>
      </w:tr>
      <w:tr w:rsidR="00397225" w:rsidRPr="00397225" w14:paraId="1F74C615" w14:textId="77777777" w:rsidTr="00A212B6">
        <w:trPr>
          <w:trHeight w:val="300"/>
        </w:trPr>
        <w:tc>
          <w:tcPr>
            <w:tcW w:w="1615" w:type="dxa"/>
            <w:vMerge/>
            <w:hideMark/>
          </w:tcPr>
          <w:p w14:paraId="57583A3D" w14:textId="77777777" w:rsidR="00397225" w:rsidRPr="00397225" w:rsidRDefault="00397225" w:rsidP="00397225">
            <w:pPr>
              <w:rPr>
                <w:color w:val="0070C0"/>
              </w:rPr>
            </w:pPr>
          </w:p>
        </w:tc>
        <w:tc>
          <w:tcPr>
            <w:tcW w:w="4050" w:type="dxa"/>
            <w:noWrap/>
            <w:hideMark/>
          </w:tcPr>
          <w:p w14:paraId="6EBF2DBE" w14:textId="77777777" w:rsidR="00397225" w:rsidRPr="00397225" w:rsidRDefault="00397225" w:rsidP="00397225">
            <w:pPr>
              <w:rPr>
                <w:color w:val="0070C0"/>
              </w:rPr>
            </w:pPr>
            <w:r w:rsidRPr="00397225">
              <w:rPr>
                <w:color w:val="0070C0"/>
              </w:rPr>
              <w:t>Classes</w:t>
            </w:r>
          </w:p>
        </w:tc>
        <w:tc>
          <w:tcPr>
            <w:tcW w:w="3420" w:type="dxa"/>
            <w:noWrap/>
            <w:hideMark/>
          </w:tcPr>
          <w:p w14:paraId="374ACE55" w14:textId="77777777" w:rsidR="00397225" w:rsidRPr="00397225" w:rsidRDefault="00397225" w:rsidP="00397225">
            <w:pPr>
              <w:rPr>
                <w:color w:val="0070C0"/>
              </w:rPr>
            </w:pPr>
            <w:r w:rsidRPr="00397225">
              <w:rPr>
                <w:color w:val="0070C0"/>
              </w:rPr>
              <w:t>Module 8 Quiz</w:t>
            </w:r>
          </w:p>
        </w:tc>
      </w:tr>
      <w:tr w:rsidR="00397225" w:rsidRPr="00397225" w14:paraId="082EC814" w14:textId="77777777" w:rsidTr="00A212B6">
        <w:trPr>
          <w:trHeight w:val="300"/>
        </w:trPr>
        <w:tc>
          <w:tcPr>
            <w:tcW w:w="1615" w:type="dxa"/>
            <w:vMerge w:val="restart"/>
            <w:noWrap/>
            <w:hideMark/>
          </w:tcPr>
          <w:p w14:paraId="5DDFD710" w14:textId="2D837FC8" w:rsidR="00397225" w:rsidRPr="00397225" w:rsidRDefault="00397225" w:rsidP="00397225">
            <w:pPr>
              <w:rPr>
                <w:color w:val="0070C0"/>
              </w:rPr>
            </w:pPr>
            <w:r w:rsidRPr="00397225">
              <w:rPr>
                <w:color w:val="0070C0"/>
              </w:rPr>
              <w:t>Week 1</w:t>
            </w:r>
            <w:r w:rsidR="001C1E76">
              <w:rPr>
                <w:color w:val="0070C0"/>
              </w:rPr>
              <w:t>3</w:t>
            </w:r>
          </w:p>
        </w:tc>
        <w:tc>
          <w:tcPr>
            <w:tcW w:w="4050" w:type="dxa"/>
            <w:noWrap/>
            <w:hideMark/>
          </w:tcPr>
          <w:p w14:paraId="6F4A6CEE" w14:textId="77777777" w:rsidR="00397225" w:rsidRPr="00397225" w:rsidRDefault="00397225" w:rsidP="00397225">
            <w:pPr>
              <w:rPr>
                <w:color w:val="0070C0"/>
              </w:rPr>
            </w:pPr>
            <w:r w:rsidRPr="00397225">
              <w:rPr>
                <w:color w:val="0070C0"/>
              </w:rPr>
              <w:t xml:space="preserve">Libraries </w:t>
            </w:r>
          </w:p>
        </w:tc>
        <w:tc>
          <w:tcPr>
            <w:tcW w:w="3420" w:type="dxa"/>
            <w:noWrap/>
            <w:hideMark/>
          </w:tcPr>
          <w:p w14:paraId="1541EACA" w14:textId="77777777" w:rsidR="00397225" w:rsidRPr="00397225" w:rsidRDefault="00397225" w:rsidP="00397225">
            <w:pPr>
              <w:rPr>
                <w:color w:val="0070C0"/>
              </w:rPr>
            </w:pPr>
            <w:r w:rsidRPr="00397225">
              <w:rPr>
                <w:color w:val="0070C0"/>
              </w:rPr>
              <w:t>Module 9 Demos</w:t>
            </w:r>
          </w:p>
        </w:tc>
      </w:tr>
      <w:tr w:rsidR="00397225" w:rsidRPr="00397225" w14:paraId="2747D3D5" w14:textId="77777777" w:rsidTr="001C1E76">
        <w:trPr>
          <w:trHeight w:val="377"/>
        </w:trPr>
        <w:tc>
          <w:tcPr>
            <w:tcW w:w="1615" w:type="dxa"/>
            <w:vMerge/>
            <w:hideMark/>
          </w:tcPr>
          <w:p w14:paraId="05BE4AC9" w14:textId="77777777" w:rsidR="00397225" w:rsidRPr="00397225" w:rsidRDefault="00397225" w:rsidP="00397225">
            <w:pPr>
              <w:rPr>
                <w:color w:val="0070C0"/>
              </w:rPr>
            </w:pPr>
          </w:p>
        </w:tc>
        <w:tc>
          <w:tcPr>
            <w:tcW w:w="4050" w:type="dxa"/>
            <w:noWrap/>
            <w:hideMark/>
          </w:tcPr>
          <w:p w14:paraId="7047B83D" w14:textId="77777777" w:rsidR="00397225" w:rsidRPr="00397225" w:rsidRDefault="00397225" w:rsidP="00397225">
            <w:pPr>
              <w:rPr>
                <w:color w:val="0070C0"/>
              </w:rPr>
            </w:pPr>
            <w:r w:rsidRPr="00397225">
              <w:rPr>
                <w:color w:val="0070C0"/>
              </w:rPr>
              <w:t xml:space="preserve">Libraries </w:t>
            </w:r>
          </w:p>
        </w:tc>
        <w:tc>
          <w:tcPr>
            <w:tcW w:w="3420" w:type="dxa"/>
            <w:noWrap/>
            <w:hideMark/>
          </w:tcPr>
          <w:p w14:paraId="0A73F759" w14:textId="77777777" w:rsidR="00397225" w:rsidRPr="00397225" w:rsidRDefault="00397225" w:rsidP="00397225">
            <w:pPr>
              <w:rPr>
                <w:color w:val="0070C0"/>
              </w:rPr>
            </w:pPr>
            <w:r w:rsidRPr="00397225">
              <w:rPr>
                <w:color w:val="0070C0"/>
              </w:rPr>
              <w:t>Module 9 Lab</w:t>
            </w:r>
          </w:p>
        </w:tc>
      </w:tr>
      <w:tr w:rsidR="00397225" w:rsidRPr="00397225" w14:paraId="16D3222F" w14:textId="77777777" w:rsidTr="00A212B6">
        <w:trPr>
          <w:trHeight w:val="300"/>
        </w:trPr>
        <w:tc>
          <w:tcPr>
            <w:tcW w:w="1615" w:type="dxa"/>
            <w:vMerge/>
            <w:hideMark/>
          </w:tcPr>
          <w:p w14:paraId="099663E8" w14:textId="77777777" w:rsidR="00397225" w:rsidRPr="00397225" w:rsidRDefault="00397225" w:rsidP="00397225">
            <w:pPr>
              <w:rPr>
                <w:color w:val="0070C0"/>
              </w:rPr>
            </w:pPr>
          </w:p>
        </w:tc>
        <w:tc>
          <w:tcPr>
            <w:tcW w:w="4050" w:type="dxa"/>
            <w:noWrap/>
            <w:hideMark/>
          </w:tcPr>
          <w:p w14:paraId="6983605E" w14:textId="77777777" w:rsidR="00397225" w:rsidRPr="00397225" w:rsidRDefault="00397225" w:rsidP="00397225">
            <w:pPr>
              <w:rPr>
                <w:color w:val="0070C0"/>
              </w:rPr>
            </w:pPr>
            <w:r w:rsidRPr="00397225">
              <w:rPr>
                <w:color w:val="0070C0"/>
              </w:rPr>
              <w:t xml:space="preserve">Libraries </w:t>
            </w:r>
          </w:p>
        </w:tc>
        <w:tc>
          <w:tcPr>
            <w:tcW w:w="3420" w:type="dxa"/>
            <w:noWrap/>
            <w:hideMark/>
          </w:tcPr>
          <w:p w14:paraId="7014F2FA" w14:textId="77777777" w:rsidR="00397225" w:rsidRPr="00397225" w:rsidRDefault="00397225" w:rsidP="00397225">
            <w:pPr>
              <w:rPr>
                <w:color w:val="0070C0"/>
              </w:rPr>
            </w:pPr>
            <w:r w:rsidRPr="00397225">
              <w:rPr>
                <w:color w:val="0070C0"/>
              </w:rPr>
              <w:t>Module 9 Quiz</w:t>
            </w:r>
          </w:p>
        </w:tc>
      </w:tr>
      <w:tr w:rsidR="00397225" w:rsidRPr="00397225" w14:paraId="7EE5CD35" w14:textId="77777777" w:rsidTr="00A212B6">
        <w:trPr>
          <w:trHeight w:val="300"/>
        </w:trPr>
        <w:tc>
          <w:tcPr>
            <w:tcW w:w="1615" w:type="dxa"/>
            <w:noWrap/>
            <w:hideMark/>
          </w:tcPr>
          <w:p w14:paraId="3CD31268" w14:textId="6734F6CC" w:rsidR="00397225" w:rsidRPr="00397225" w:rsidRDefault="00397225" w:rsidP="00397225">
            <w:pPr>
              <w:rPr>
                <w:color w:val="0070C0"/>
              </w:rPr>
            </w:pPr>
            <w:r w:rsidRPr="00397225">
              <w:rPr>
                <w:color w:val="0070C0"/>
              </w:rPr>
              <w:t xml:space="preserve">Week </w:t>
            </w:r>
            <w:r w:rsidR="001C1E76">
              <w:rPr>
                <w:color w:val="0070C0"/>
              </w:rPr>
              <w:t>14</w:t>
            </w:r>
          </w:p>
        </w:tc>
        <w:tc>
          <w:tcPr>
            <w:tcW w:w="4050" w:type="dxa"/>
            <w:noWrap/>
            <w:hideMark/>
          </w:tcPr>
          <w:p w14:paraId="0875F581" w14:textId="77777777" w:rsidR="00397225" w:rsidRPr="00397225" w:rsidRDefault="00397225" w:rsidP="00397225">
            <w:pPr>
              <w:rPr>
                <w:color w:val="0070C0"/>
              </w:rPr>
            </w:pPr>
          </w:p>
        </w:tc>
        <w:tc>
          <w:tcPr>
            <w:tcW w:w="3420" w:type="dxa"/>
            <w:noWrap/>
            <w:hideMark/>
          </w:tcPr>
          <w:p w14:paraId="3058018C" w14:textId="77777777" w:rsidR="00397225" w:rsidRPr="00397225" w:rsidRDefault="00397225" w:rsidP="00397225">
            <w:pPr>
              <w:rPr>
                <w:color w:val="0070C0"/>
              </w:rPr>
            </w:pPr>
            <w:r w:rsidRPr="00397225">
              <w:rPr>
                <w:color w:val="0070C0"/>
              </w:rPr>
              <w:t>Exam 2</w:t>
            </w:r>
          </w:p>
        </w:tc>
      </w:tr>
      <w:tr w:rsidR="00397225" w:rsidRPr="00397225" w14:paraId="3AD5D7A1" w14:textId="77777777" w:rsidTr="00A212B6">
        <w:trPr>
          <w:trHeight w:val="300"/>
        </w:trPr>
        <w:tc>
          <w:tcPr>
            <w:tcW w:w="1615" w:type="dxa"/>
            <w:noWrap/>
            <w:hideMark/>
          </w:tcPr>
          <w:p w14:paraId="59CECECA" w14:textId="5054798C" w:rsidR="00397225" w:rsidRPr="00397225" w:rsidRDefault="00397225" w:rsidP="00397225">
            <w:pPr>
              <w:rPr>
                <w:color w:val="0070C0"/>
              </w:rPr>
            </w:pPr>
            <w:r w:rsidRPr="00397225">
              <w:rPr>
                <w:color w:val="0070C0"/>
              </w:rPr>
              <w:t xml:space="preserve">Week </w:t>
            </w:r>
            <w:r w:rsidR="001C1E76">
              <w:rPr>
                <w:color w:val="0070C0"/>
              </w:rPr>
              <w:t>15</w:t>
            </w:r>
          </w:p>
        </w:tc>
        <w:tc>
          <w:tcPr>
            <w:tcW w:w="4050" w:type="dxa"/>
            <w:noWrap/>
            <w:hideMark/>
          </w:tcPr>
          <w:p w14:paraId="6DE00015" w14:textId="77777777" w:rsidR="00397225" w:rsidRPr="00397225" w:rsidRDefault="00397225" w:rsidP="00397225">
            <w:pPr>
              <w:rPr>
                <w:color w:val="0070C0"/>
              </w:rPr>
            </w:pPr>
          </w:p>
        </w:tc>
        <w:tc>
          <w:tcPr>
            <w:tcW w:w="3420" w:type="dxa"/>
            <w:noWrap/>
            <w:hideMark/>
          </w:tcPr>
          <w:p w14:paraId="45702AA0" w14:textId="77777777" w:rsidR="00397225" w:rsidRPr="00397225" w:rsidRDefault="00397225" w:rsidP="00397225">
            <w:pPr>
              <w:rPr>
                <w:color w:val="0070C0"/>
              </w:rPr>
            </w:pPr>
            <w:r w:rsidRPr="00397225">
              <w:rPr>
                <w:color w:val="0070C0"/>
              </w:rPr>
              <w:t>Project 2</w:t>
            </w:r>
          </w:p>
        </w:tc>
      </w:tr>
    </w:tbl>
    <w:p w14:paraId="5CD91B84" w14:textId="77777777" w:rsidR="006E7FC7" w:rsidRPr="000059DB" w:rsidRDefault="006E7FC7" w:rsidP="00820834">
      <w:pPr>
        <w:rPr>
          <w:color w:val="0070C0"/>
        </w:rPr>
      </w:pPr>
    </w:p>
    <w:p w14:paraId="2760E98A" w14:textId="77777777" w:rsidR="00A212B6" w:rsidRPr="00A212B6" w:rsidRDefault="00A212B6" w:rsidP="00A212B6">
      <w:pPr>
        <w:autoSpaceDE w:val="0"/>
        <w:autoSpaceDN w:val="0"/>
        <w:adjustRightInd w:val="0"/>
        <w:rPr>
          <w:rFonts w:cs="Calibri"/>
          <w:b/>
          <w:i/>
          <w:szCs w:val="22"/>
        </w:rPr>
      </w:pPr>
      <w:r w:rsidRPr="00A212B6">
        <w:rPr>
          <w:rFonts w:cs="Calibri"/>
          <w:b/>
          <w:i/>
          <w:szCs w:val="22"/>
        </w:rPr>
        <w:t>Grading Scheme:</w:t>
      </w:r>
    </w:p>
    <w:p w14:paraId="10017178" w14:textId="28A786E7" w:rsidR="006E7FC7" w:rsidRPr="000059DB" w:rsidRDefault="006E7FC7" w:rsidP="00820834">
      <w:pPr>
        <w:rPr>
          <w:b/>
          <w:i/>
        </w:rPr>
      </w:pPr>
    </w:p>
    <w:tbl>
      <w:tblPr>
        <w:tblStyle w:val="TableGrid"/>
        <w:tblW w:w="0" w:type="auto"/>
        <w:tblLook w:val="04A0" w:firstRow="1" w:lastRow="0" w:firstColumn="1" w:lastColumn="0" w:noHBand="0" w:noVBand="1"/>
      </w:tblPr>
      <w:tblGrid>
        <w:gridCol w:w="2425"/>
        <w:gridCol w:w="1530"/>
        <w:gridCol w:w="2970"/>
      </w:tblGrid>
      <w:tr w:rsidR="001C1E76" w:rsidRPr="000059DB" w14:paraId="086AA3D4" w14:textId="77777777" w:rsidTr="003A30E5">
        <w:tc>
          <w:tcPr>
            <w:tcW w:w="2425" w:type="dxa"/>
            <w:vAlign w:val="center"/>
          </w:tcPr>
          <w:p w14:paraId="226ACC42" w14:textId="0CE7BEE8" w:rsidR="001C1E76" w:rsidRPr="001C1E76" w:rsidRDefault="001C1E76" w:rsidP="001C1E76">
            <w:pPr>
              <w:rPr>
                <w:b/>
                <w:bCs/>
                <w:color w:val="0070C0"/>
              </w:rPr>
            </w:pPr>
            <w:r w:rsidRPr="001C1E76">
              <w:rPr>
                <w:b/>
                <w:bCs/>
                <w:color w:val="0070C0"/>
              </w:rPr>
              <w:t>Assignment</w:t>
            </w:r>
          </w:p>
        </w:tc>
        <w:tc>
          <w:tcPr>
            <w:tcW w:w="1530" w:type="dxa"/>
            <w:vAlign w:val="center"/>
          </w:tcPr>
          <w:p w14:paraId="762AB446" w14:textId="0537AB87" w:rsidR="001C1E76" w:rsidRPr="001C1E76" w:rsidRDefault="001C1E76" w:rsidP="001C1E76">
            <w:pPr>
              <w:jc w:val="center"/>
              <w:rPr>
                <w:b/>
                <w:bCs/>
                <w:color w:val="0070C0"/>
              </w:rPr>
            </w:pPr>
            <w:r w:rsidRPr="001C1E76">
              <w:rPr>
                <w:b/>
                <w:bCs/>
                <w:color w:val="0070C0"/>
              </w:rPr>
              <w:t>Percentage</w:t>
            </w:r>
          </w:p>
        </w:tc>
        <w:tc>
          <w:tcPr>
            <w:tcW w:w="2970" w:type="dxa"/>
            <w:vAlign w:val="center"/>
          </w:tcPr>
          <w:p w14:paraId="5F52D963" w14:textId="28F901DE" w:rsidR="001C1E76" w:rsidRPr="001C1E76" w:rsidRDefault="001C1E76" w:rsidP="001C1E76">
            <w:pPr>
              <w:jc w:val="center"/>
              <w:rPr>
                <w:b/>
                <w:bCs/>
                <w:color w:val="0070C0"/>
              </w:rPr>
            </w:pPr>
            <w:r w:rsidRPr="001C1E76">
              <w:rPr>
                <w:b/>
                <w:bCs/>
                <w:color w:val="0070C0"/>
              </w:rPr>
              <w:t>Assignment</w:t>
            </w:r>
          </w:p>
        </w:tc>
      </w:tr>
      <w:tr w:rsidR="001C1E76" w:rsidRPr="000059DB" w14:paraId="6398C783" w14:textId="77777777" w:rsidTr="003A30E5">
        <w:tc>
          <w:tcPr>
            <w:tcW w:w="2425" w:type="dxa"/>
            <w:vAlign w:val="center"/>
          </w:tcPr>
          <w:p w14:paraId="7E1BAEF7" w14:textId="7AB12F52" w:rsidR="001C1E76" w:rsidRPr="000059DB" w:rsidRDefault="001C1E76" w:rsidP="001C1E76">
            <w:pPr>
              <w:rPr>
                <w:color w:val="0070C0"/>
              </w:rPr>
            </w:pPr>
            <w:r w:rsidRPr="001C1E76">
              <w:rPr>
                <w:color w:val="0070C0"/>
              </w:rPr>
              <w:t>Self-regulation (</w:t>
            </w:r>
            <w:r>
              <w:rPr>
                <w:color w:val="0070C0"/>
              </w:rPr>
              <w:t>~</w:t>
            </w:r>
            <w:r w:rsidRPr="001C1E76">
              <w:rPr>
                <w:color w:val="0070C0"/>
              </w:rPr>
              <w:t>14)</w:t>
            </w:r>
          </w:p>
        </w:tc>
        <w:tc>
          <w:tcPr>
            <w:tcW w:w="1530" w:type="dxa"/>
            <w:vAlign w:val="center"/>
          </w:tcPr>
          <w:p w14:paraId="0714275B" w14:textId="56F9CD48" w:rsidR="001C1E76" w:rsidRPr="000059DB" w:rsidRDefault="001C1E76" w:rsidP="001C1E76">
            <w:pPr>
              <w:jc w:val="center"/>
              <w:rPr>
                <w:color w:val="0070C0"/>
              </w:rPr>
            </w:pPr>
            <w:r w:rsidRPr="001C1E76">
              <w:rPr>
                <w:color w:val="0070C0"/>
              </w:rPr>
              <w:t>1%</w:t>
            </w:r>
          </w:p>
        </w:tc>
        <w:tc>
          <w:tcPr>
            <w:tcW w:w="2970" w:type="dxa"/>
            <w:vAlign w:val="center"/>
          </w:tcPr>
          <w:p w14:paraId="2B3677A5" w14:textId="114E9636" w:rsidR="001C1E76" w:rsidRPr="000059DB" w:rsidRDefault="001C1E76" w:rsidP="001C1E76">
            <w:pPr>
              <w:jc w:val="center"/>
              <w:rPr>
                <w:color w:val="0070C0"/>
              </w:rPr>
            </w:pPr>
            <w:r w:rsidRPr="001C1E76">
              <w:rPr>
                <w:color w:val="0070C0"/>
              </w:rPr>
              <w:t>Self-regulation (14)</w:t>
            </w:r>
          </w:p>
        </w:tc>
      </w:tr>
      <w:tr w:rsidR="001C1E76" w:rsidRPr="000059DB" w14:paraId="6555FD2F" w14:textId="77777777" w:rsidTr="003A30E5">
        <w:tc>
          <w:tcPr>
            <w:tcW w:w="2425" w:type="dxa"/>
            <w:vAlign w:val="center"/>
          </w:tcPr>
          <w:p w14:paraId="772ACCDF" w14:textId="7A714FBA" w:rsidR="001C1E76" w:rsidRPr="000059DB" w:rsidRDefault="001C1E76" w:rsidP="001C1E76">
            <w:pPr>
              <w:rPr>
                <w:color w:val="0070C0"/>
              </w:rPr>
            </w:pPr>
            <w:r w:rsidRPr="001C1E76">
              <w:rPr>
                <w:color w:val="0070C0"/>
              </w:rPr>
              <w:t>Demos (</w:t>
            </w:r>
            <w:r>
              <w:rPr>
                <w:color w:val="0070C0"/>
              </w:rPr>
              <w:t>~</w:t>
            </w:r>
            <w:r w:rsidRPr="001C1E76">
              <w:rPr>
                <w:color w:val="0070C0"/>
              </w:rPr>
              <w:t>12)</w:t>
            </w:r>
          </w:p>
        </w:tc>
        <w:tc>
          <w:tcPr>
            <w:tcW w:w="1530" w:type="dxa"/>
            <w:vAlign w:val="center"/>
          </w:tcPr>
          <w:p w14:paraId="40027083" w14:textId="4BDF9802" w:rsidR="001C1E76" w:rsidRPr="000059DB" w:rsidRDefault="001C1E76" w:rsidP="001C1E76">
            <w:pPr>
              <w:jc w:val="center"/>
              <w:rPr>
                <w:color w:val="0070C0"/>
              </w:rPr>
            </w:pPr>
            <w:r w:rsidRPr="001C1E76">
              <w:rPr>
                <w:color w:val="0070C0"/>
              </w:rPr>
              <w:t>4%</w:t>
            </w:r>
          </w:p>
        </w:tc>
        <w:tc>
          <w:tcPr>
            <w:tcW w:w="2970" w:type="dxa"/>
            <w:vAlign w:val="center"/>
          </w:tcPr>
          <w:p w14:paraId="38A321D7" w14:textId="0B660416" w:rsidR="001C1E76" w:rsidRPr="000059DB" w:rsidRDefault="001C1E76" w:rsidP="001C1E76">
            <w:pPr>
              <w:jc w:val="center"/>
              <w:rPr>
                <w:color w:val="0070C0"/>
              </w:rPr>
            </w:pPr>
            <w:r w:rsidRPr="001C1E76">
              <w:rPr>
                <w:color w:val="0070C0"/>
              </w:rPr>
              <w:t>Demos (12)</w:t>
            </w:r>
          </w:p>
        </w:tc>
      </w:tr>
      <w:tr w:rsidR="001C1E76" w:rsidRPr="000059DB" w14:paraId="5FF27DD1" w14:textId="77777777" w:rsidTr="003A30E5">
        <w:tc>
          <w:tcPr>
            <w:tcW w:w="2425" w:type="dxa"/>
            <w:vAlign w:val="center"/>
          </w:tcPr>
          <w:p w14:paraId="2EDEEA3D" w14:textId="680C84D5" w:rsidR="001C1E76" w:rsidRPr="000059DB" w:rsidRDefault="001C1E76" w:rsidP="001C1E76">
            <w:pPr>
              <w:rPr>
                <w:color w:val="0070C0"/>
              </w:rPr>
            </w:pPr>
            <w:r w:rsidRPr="001C1E76">
              <w:rPr>
                <w:color w:val="0070C0"/>
              </w:rPr>
              <w:t>Labs (</w:t>
            </w:r>
            <w:r>
              <w:rPr>
                <w:color w:val="0070C0"/>
              </w:rPr>
              <w:t>~</w:t>
            </w:r>
            <w:r w:rsidRPr="001C1E76">
              <w:rPr>
                <w:color w:val="0070C0"/>
              </w:rPr>
              <w:t>12)</w:t>
            </w:r>
          </w:p>
        </w:tc>
        <w:tc>
          <w:tcPr>
            <w:tcW w:w="1530" w:type="dxa"/>
            <w:vAlign w:val="center"/>
          </w:tcPr>
          <w:p w14:paraId="38CCEACC" w14:textId="02B35A87" w:rsidR="001C1E76" w:rsidRPr="000059DB" w:rsidRDefault="001C1E76" w:rsidP="001C1E76">
            <w:pPr>
              <w:jc w:val="center"/>
              <w:rPr>
                <w:color w:val="0070C0"/>
              </w:rPr>
            </w:pPr>
            <w:r w:rsidRPr="001C1E76">
              <w:rPr>
                <w:color w:val="0070C0"/>
              </w:rPr>
              <w:t>15%</w:t>
            </w:r>
          </w:p>
        </w:tc>
        <w:tc>
          <w:tcPr>
            <w:tcW w:w="2970" w:type="dxa"/>
            <w:vAlign w:val="center"/>
          </w:tcPr>
          <w:p w14:paraId="28585646" w14:textId="10D848A1" w:rsidR="001C1E76" w:rsidRPr="000059DB" w:rsidRDefault="001C1E76" w:rsidP="001C1E76">
            <w:pPr>
              <w:jc w:val="center"/>
              <w:rPr>
                <w:color w:val="0070C0"/>
              </w:rPr>
            </w:pPr>
            <w:r w:rsidRPr="001C1E76">
              <w:rPr>
                <w:color w:val="0070C0"/>
              </w:rPr>
              <w:t>Labs (12)</w:t>
            </w:r>
          </w:p>
        </w:tc>
      </w:tr>
      <w:tr w:rsidR="001C1E76" w:rsidRPr="000059DB" w14:paraId="37E79C89" w14:textId="77777777" w:rsidTr="003A30E5">
        <w:tc>
          <w:tcPr>
            <w:tcW w:w="2425" w:type="dxa"/>
            <w:vAlign w:val="center"/>
          </w:tcPr>
          <w:p w14:paraId="74D19237" w14:textId="4350DFBB" w:rsidR="001C1E76" w:rsidRPr="000059DB" w:rsidRDefault="001C1E76" w:rsidP="001C1E76">
            <w:pPr>
              <w:rPr>
                <w:color w:val="0070C0"/>
              </w:rPr>
            </w:pPr>
            <w:r w:rsidRPr="001C1E76">
              <w:rPr>
                <w:color w:val="0070C0"/>
              </w:rPr>
              <w:t>Quizzes (</w:t>
            </w:r>
            <w:r>
              <w:rPr>
                <w:color w:val="0070C0"/>
              </w:rPr>
              <w:t>~</w:t>
            </w:r>
            <w:r w:rsidRPr="001C1E76">
              <w:rPr>
                <w:color w:val="0070C0"/>
              </w:rPr>
              <w:t>10)</w:t>
            </w:r>
          </w:p>
        </w:tc>
        <w:tc>
          <w:tcPr>
            <w:tcW w:w="1530" w:type="dxa"/>
            <w:vAlign w:val="center"/>
          </w:tcPr>
          <w:p w14:paraId="26E33946" w14:textId="23C8B741" w:rsidR="001C1E76" w:rsidRPr="000059DB" w:rsidRDefault="001C1E76" w:rsidP="001C1E76">
            <w:pPr>
              <w:jc w:val="center"/>
              <w:rPr>
                <w:color w:val="0070C0"/>
              </w:rPr>
            </w:pPr>
            <w:r w:rsidRPr="001C1E76">
              <w:rPr>
                <w:color w:val="0070C0"/>
              </w:rPr>
              <w:t>10%</w:t>
            </w:r>
          </w:p>
        </w:tc>
        <w:tc>
          <w:tcPr>
            <w:tcW w:w="2970" w:type="dxa"/>
            <w:vAlign w:val="center"/>
          </w:tcPr>
          <w:p w14:paraId="7618FE7B" w14:textId="0FB46F32" w:rsidR="001C1E76" w:rsidRPr="000059DB" w:rsidRDefault="001C1E76" w:rsidP="001C1E76">
            <w:pPr>
              <w:jc w:val="center"/>
              <w:rPr>
                <w:color w:val="0070C0"/>
              </w:rPr>
            </w:pPr>
            <w:r w:rsidRPr="001C1E76">
              <w:rPr>
                <w:color w:val="0070C0"/>
              </w:rPr>
              <w:t>Quizzes (10)</w:t>
            </w:r>
          </w:p>
        </w:tc>
      </w:tr>
      <w:tr w:rsidR="001C1E76" w:rsidRPr="000059DB" w14:paraId="708D8680" w14:textId="77777777" w:rsidTr="003A30E5">
        <w:tc>
          <w:tcPr>
            <w:tcW w:w="2425" w:type="dxa"/>
            <w:vAlign w:val="center"/>
          </w:tcPr>
          <w:p w14:paraId="4B6D0451" w14:textId="10A3E88C" w:rsidR="001C1E76" w:rsidRPr="000059DB" w:rsidRDefault="001C1E76" w:rsidP="001C1E76">
            <w:pPr>
              <w:rPr>
                <w:color w:val="0070C0"/>
              </w:rPr>
            </w:pPr>
            <w:r w:rsidRPr="001C1E76">
              <w:rPr>
                <w:color w:val="0070C0"/>
              </w:rPr>
              <w:t>Exams (</w:t>
            </w:r>
            <w:r>
              <w:rPr>
                <w:color w:val="0070C0"/>
              </w:rPr>
              <w:t>~</w:t>
            </w:r>
            <w:r w:rsidRPr="001C1E76">
              <w:rPr>
                <w:color w:val="0070C0"/>
              </w:rPr>
              <w:t>2)</w:t>
            </w:r>
          </w:p>
        </w:tc>
        <w:tc>
          <w:tcPr>
            <w:tcW w:w="1530" w:type="dxa"/>
            <w:vAlign w:val="center"/>
          </w:tcPr>
          <w:p w14:paraId="304B7B62" w14:textId="5F6B6523" w:rsidR="001C1E76" w:rsidRPr="000059DB" w:rsidRDefault="001C1E76" w:rsidP="001C1E76">
            <w:pPr>
              <w:jc w:val="center"/>
              <w:rPr>
                <w:color w:val="0070C0"/>
              </w:rPr>
            </w:pPr>
            <w:r w:rsidRPr="001C1E76">
              <w:rPr>
                <w:color w:val="0070C0"/>
              </w:rPr>
              <w:t>40%</w:t>
            </w:r>
          </w:p>
        </w:tc>
        <w:tc>
          <w:tcPr>
            <w:tcW w:w="2970" w:type="dxa"/>
            <w:vAlign w:val="center"/>
          </w:tcPr>
          <w:p w14:paraId="5AC91DEA" w14:textId="4E8180AD" w:rsidR="001C1E76" w:rsidRPr="000059DB" w:rsidRDefault="001C1E76" w:rsidP="001C1E76">
            <w:pPr>
              <w:jc w:val="center"/>
              <w:rPr>
                <w:color w:val="0070C0"/>
              </w:rPr>
            </w:pPr>
            <w:r w:rsidRPr="001C1E76">
              <w:rPr>
                <w:color w:val="0070C0"/>
              </w:rPr>
              <w:t>Exams (2)</w:t>
            </w:r>
          </w:p>
        </w:tc>
      </w:tr>
      <w:tr w:rsidR="001C1E76" w:rsidRPr="000059DB" w14:paraId="385E30FE" w14:textId="77777777" w:rsidTr="003A30E5">
        <w:trPr>
          <w:trHeight w:val="251"/>
        </w:trPr>
        <w:tc>
          <w:tcPr>
            <w:tcW w:w="2425" w:type="dxa"/>
            <w:vAlign w:val="center"/>
          </w:tcPr>
          <w:p w14:paraId="006DDD4E" w14:textId="7B1CEDA4" w:rsidR="001C1E76" w:rsidRPr="000059DB" w:rsidRDefault="001C1E76" w:rsidP="001C1E76">
            <w:pPr>
              <w:rPr>
                <w:color w:val="0070C0"/>
              </w:rPr>
            </w:pPr>
            <w:r w:rsidRPr="001C1E76">
              <w:rPr>
                <w:color w:val="0070C0"/>
              </w:rPr>
              <w:t>Projects (</w:t>
            </w:r>
            <w:r>
              <w:rPr>
                <w:color w:val="0070C0"/>
              </w:rPr>
              <w:t>~</w:t>
            </w:r>
            <w:r w:rsidRPr="001C1E76">
              <w:rPr>
                <w:color w:val="0070C0"/>
              </w:rPr>
              <w:t>2)</w:t>
            </w:r>
          </w:p>
        </w:tc>
        <w:tc>
          <w:tcPr>
            <w:tcW w:w="1530" w:type="dxa"/>
            <w:vAlign w:val="center"/>
          </w:tcPr>
          <w:p w14:paraId="11CFB61B" w14:textId="0237D68F" w:rsidR="001C1E76" w:rsidRPr="000059DB" w:rsidRDefault="001C1E76" w:rsidP="001C1E76">
            <w:pPr>
              <w:jc w:val="center"/>
              <w:rPr>
                <w:color w:val="0070C0"/>
              </w:rPr>
            </w:pPr>
            <w:r w:rsidRPr="001C1E76">
              <w:rPr>
                <w:color w:val="0070C0"/>
              </w:rPr>
              <w:t>30%</w:t>
            </w:r>
          </w:p>
        </w:tc>
        <w:tc>
          <w:tcPr>
            <w:tcW w:w="2970" w:type="dxa"/>
            <w:vAlign w:val="center"/>
          </w:tcPr>
          <w:p w14:paraId="0DC42222" w14:textId="7C217953" w:rsidR="001C1E76" w:rsidRPr="000059DB" w:rsidRDefault="001C1E76" w:rsidP="001C1E76">
            <w:pPr>
              <w:jc w:val="center"/>
              <w:rPr>
                <w:color w:val="0070C0"/>
              </w:rPr>
            </w:pPr>
            <w:r w:rsidRPr="001C1E76">
              <w:rPr>
                <w:color w:val="0070C0"/>
              </w:rPr>
              <w:t>Projects (2)</w:t>
            </w:r>
          </w:p>
        </w:tc>
      </w:tr>
    </w:tbl>
    <w:p w14:paraId="108A546C" w14:textId="77777777" w:rsidR="006E7FC7" w:rsidRPr="000059DB" w:rsidRDefault="006E7FC7" w:rsidP="00820834">
      <w:pPr>
        <w:rPr>
          <w:b/>
        </w:rPr>
      </w:pPr>
    </w:p>
    <w:p w14:paraId="433632B3" w14:textId="77777777" w:rsidR="001C1E76" w:rsidRPr="00615BC7" w:rsidRDefault="001C1E76" w:rsidP="001C1E76">
      <w:pPr>
        <w:rPr>
          <w:b/>
          <w:i/>
        </w:rPr>
      </w:pPr>
      <w:r w:rsidRPr="00615BC7">
        <w:rPr>
          <w:b/>
          <w:i/>
        </w:rPr>
        <w:t>Grading Policy</w:t>
      </w:r>
    </w:p>
    <w:p w14:paraId="7ED6B1A1" w14:textId="61B17914" w:rsidR="00FB6F04" w:rsidRPr="000059DB" w:rsidRDefault="00FB6F04" w:rsidP="00FB6F04">
      <w:pPr>
        <w:rPr>
          <w:color w:val="0070C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DD0E35" w:rsidRPr="000059DB" w14:paraId="65F8D0F6" w14:textId="77777777" w:rsidTr="00DD0E35">
        <w:trPr>
          <w:trHeight w:val="98"/>
        </w:trPr>
        <w:tc>
          <w:tcPr>
            <w:tcW w:w="1350" w:type="dxa"/>
          </w:tcPr>
          <w:p w14:paraId="06B846F5"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686D6C1"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5DE99B54"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Points </w:t>
            </w:r>
          </w:p>
        </w:tc>
      </w:tr>
      <w:tr w:rsidR="00DD0E35" w:rsidRPr="000059DB" w14:paraId="2BEBD8B5" w14:textId="77777777" w:rsidTr="00DD0E35">
        <w:trPr>
          <w:trHeight w:val="100"/>
        </w:trPr>
        <w:tc>
          <w:tcPr>
            <w:tcW w:w="1350" w:type="dxa"/>
          </w:tcPr>
          <w:p w14:paraId="15755957"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93.4 - 100 </w:t>
            </w:r>
          </w:p>
        </w:tc>
        <w:tc>
          <w:tcPr>
            <w:tcW w:w="990" w:type="dxa"/>
          </w:tcPr>
          <w:p w14:paraId="51F12EA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C96B007"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4.00 </w:t>
            </w:r>
          </w:p>
        </w:tc>
      </w:tr>
      <w:tr w:rsidR="00DD0E35" w:rsidRPr="000059DB" w14:paraId="59D9D725" w14:textId="77777777" w:rsidTr="00DD0E35">
        <w:trPr>
          <w:trHeight w:val="100"/>
        </w:trPr>
        <w:tc>
          <w:tcPr>
            <w:tcW w:w="1350" w:type="dxa"/>
          </w:tcPr>
          <w:p w14:paraId="11E55B44"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90.0 - 93.3 </w:t>
            </w:r>
          </w:p>
        </w:tc>
        <w:tc>
          <w:tcPr>
            <w:tcW w:w="990" w:type="dxa"/>
          </w:tcPr>
          <w:p w14:paraId="26EB0C6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248B1C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3.67 </w:t>
            </w:r>
          </w:p>
        </w:tc>
      </w:tr>
      <w:tr w:rsidR="00DD0E35" w:rsidRPr="000059DB" w14:paraId="63911BDD" w14:textId="77777777" w:rsidTr="00DD0E35">
        <w:trPr>
          <w:trHeight w:val="100"/>
        </w:trPr>
        <w:tc>
          <w:tcPr>
            <w:tcW w:w="1350" w:type="dxa"/>
          </w:tcPr>
          <w:p w14:paraId="151F7FD5"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86.7 - 89.9 </w:t>
            </w:r>
          </w:p>
        </w:tc>
        <w:tc>
          <w:tcPr>
            <w:tcW w:w="990" w:type="dxa"/>
          </w:tcPr>
          <w:p w14:paraId="7477DC9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3556F21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3.33 </w:t>
            </w:r>
          </w:p>
        </w:tc>
      </w:tr>
      <w:tr w:rsidR="00DD0E35" w:rsidRPr="000059DB" w14:paraId="3E5EB525" w14:textId="77777777" w:rsidTr="00DD0E35">
        <w:trPr>
          <w:trHeight w:val="100"/>
        </w:trPr>
        <w:tc>
          <w:tcPr>
            <w:tcW w:w="1350" w:type="dxa"/>
          </w:tcPr>
          <w:p w14:paraId="50E6D52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83.4 - 86.6 </w:t>
            </w:r>
          </w:p>
        </w:tc>
        <w:tc>
          <w:tcPr>
            <w:tcW w:w="990" w:type="dxa"/>
          </w:tcPr>
          <w:p w14:paraId="428B701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7A58DE8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3.00 </w:t>
            </w:r>
          </w:p>
        </w:tc>
      </w:tr>
      <w:tr w:rsidR="00DD0E35" w:rsidRPr="000059DB" w14:paraId="3C1103DB" w14:textId="77777777" w:rsidTr="00DD0E35">
        <w:trPr>
          <w:trHeight w:val="100"/>
        </w:trPr>
        <w:tc>
          <w:tcPr>
            <w:tcW w:w="1350" w:type="dxa"/>
          </w:tcPr>
          <w:p w14:paraId="525811E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80.0 - 83.3 </w:t>
            </w:r>
          </w:p>
        </w:tc>
        <w:tc>
          <w:tcPr>
            <w:tcW w:w="990" w:type="dxa"/>
          </w:tcPr>
          <w:p w14:paraId="17B38D02"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5E354125"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2.67 </w:t>
            </w:r>
          </w:p>
        </w:tc>
      </w:tr>
      <w:tr w:rsidR="00DD0E35" w:rsidRPr="000059DB" w14:paraId="3A598DF8" w14:textId="77777777" w:rsidTr="00DD0E35">
        <w:trPr>
          <w:trHeight w:val="100"/>
        </w:trPr>
        <w:tc>
          <w:tcPr>
            <w:tcW w:w="1350" w:type="dxa"/>
          </w:tcPr>
          <w:p w14:paraId="73CDB31C"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76.7 - 79.9 </w:t>
            </w:r>
          </w:p>
        </w:tc>
        <w:tc>
          <w:tcPr>
            <w:tcW w:w="990" w:type="dxa"/>
          </w:tcPr>
          <w:p w14:paraId="355D2F1C"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52E51B6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2.33 </w:t>
            </w:r>
          </w:p>
        </w:tc>
      </w:tr>
      <w:tr w:rsidR="00DD0E35" w:rsidRPr="000059DB" w14:paraId="221D5346" w14:textId="77777777" w:rsidTr="00DD0E35">
        <w:trPr>
          <w:trHeight w:val="100"/>
        </w:trPr>
        <w:tc>
          <w:tcPr>
            <w:tcW w:w="1350" w:type="dxa"/>
          </w:tcPr>
          <w:p w14:paraId="18A8427B"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73.4 - 76.6 </w:t>
            </w:r>
          </w:p>
        </w:tc>
        <w:tc>
          <w:tcPr>
            <w:tcW w:w="990" w:type="dxa"/>
          </w:tcPr>
          <w:p w14:paraId="0A0B24E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6894736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2.00 </w:t>
            </w:r>
          </w:p>
        </w:tc>
      </w:tr>
      <w:tr w:rsidR="00DD0E35" w:rsidRPr="000059DB" w14:paraId="3B92EA52" w14:textId="77777777" w:rsidTr="00DD0E35">
        <w:trPr>
          <w:trHeight w:val="100"/>
        </w:trPr>
        <w:tc>
          <w:tcPr>
            <w:tcW w:w="1350" w:type="dxa"/>
          </w:tcPr>
          <w:p w14:paraId="5A10782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70.0 - 73.3 </w:t>
            </w:r>
          </w:p>
        </w:tc>
        <w:tc>
          <w:tcPr>
            <w:tcW w:w="990" w:type="dxa"/>
          </w:tcPr>
          <w:p w14:paraId="44DD3958"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75EDB70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1.67 </w:t>
            </w:r>
          </w:p>
        </w:tc>
      </w:tr>
      <w:tr w:rsidR="00DD0E35" w:rsidRPr="000059DB" w14:paraId="7F5510C7" w14:textId="77777777" w:rsidTr="00DD0E35">
        <w:trPr>
          <w:trHeight w:val="100"/>
        </w:trPr>
        <w:tc>
          <w:tcPr>
            <w:tcW w:w="1350" w:type="dxa"/>
          </w:tcPr>
          <w:p w14:paraId="0E342BE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66.7 - 69.9 </w:t>
            </w:r>
          </w:p>
        </w:tc>
        <w:tc>
          <w:tcPr>
            <w:tcW w:w="990" w:type="dxa"/>
          </w:tcPr>
          <w:p w14:paraId="0285D84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3C7B419"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1.33 </w:t>
            </w:r>
          </w:p>
        </w:tc>
      </w:tr>
      <w:tr w:rsidR="00DD0E35" w:rsidRPr="000059DB" w14:paraId="278C920F" w14:textId="77777777" w:rsidTr="00DD0E35">
        <w:trPr>
          <w:trHeight w:val="100"/>
        </w:trPr>
        <w:tc>
          <w:tcPr>
            <w:tcW w:w="1350" w:type="dxa"/>
          </w:tcPr>
          <w:p w14:paraId="7D719022"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63.4 - 66.6 </w:t>
            </w:r>
          </w:p>
        </w:tc>
        <w:tc>
          <w:tcPr>
            <w:tcW w:w="990" w:type="dxa"/>
          </w:tcPr>
          <w:p w14:paraId="08B373A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7684E3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1.00 </w:t>
            </w:r>
          </w:p>
        </w:tc>
      </w:tr>
      <w:tr w:rsidR="00DD0E35" w:rsidRPr="000059DB" w14:paraId="3476F7F4" w14:textId="77777777" w:rsidTr="00DD0E35">
        <w:trPr>
          <w:trHeight w:val="100"/>
        </w:trPr>
        <w:tc>
          <w:tcPr>
            <w:tcW w:w="1350" w:type="dxa"/>
          </w:tcPr>
          <w:p w14:paraId="56CBFE4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60.0 - 63.3 </w:t>
            </w:r>
          </w:p>
        </w:tc>
        <w:tc>
          <w:tcPr>
            <w:tcW w:w="990" w:type="dxa"/>
          </w:tcPr>
          <w:p w14:paraId="6AE69F7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2C7F8DF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0.67 </w:t>
            </w:r>
          </w:p>
        </w:tc>
      </w:tr>
      <w:tr w:rsidR="00DD0E35" w:rsidRPr="000059DB" w14:paraId="24F40FD6" w14:textId="77777777" w:rsidTr="00DD0E35">
        <w:trPr>
          <w:trHeight w:val="100"/>
        </w:trPr>
        <w:tc>
          <w:tcPr>
            <w:tcW w:w="1350" w:type="dxa"/>
          </w:tcPr>
          <w:p w14:paraId="53132BB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0 - 59.9 </w:t>
            </w:r>
          </w:p>
        </w:tc>
        <w:tc>
          <w:tcPr>
            <w:tcW w:w="990" w:type="dxa"/>
          </w:tcPr>
          <w:p w14:paraId="218046A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E </w:t>
            </w:r>
          </w:p>
        </w:tc>
        <w:tc>
          <w:tcPr>
            <w:tcW w:w="1170" w:type="dxa"/>
          </w:tcPr>
          <w:p w14:paraId="51221E5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0.00 </w:t>
            </w:r>
          </w:p>
        </w:tc>
      </w:tr>
    </w:tbl>
    <w:p w14:paraId="421038BE" w14:textId="77777777" w:rsidR="00820834" w:rsidRDefault="00820834" w:rsidP="00820834"/>
    <w:p w14:paraId="3CE31939" w14:textId="77777777" w:rsidR="001C1E76" w:rsidRDefault="001C1E76" w:rsidP="00820834"/>
    <w:p w14:paraId="3D01675A" w14:textId="77777777" w:rsidR="001C1E76" w:rsidRDefault="001C1E76" w:rsidP="00820834"/>
    <w:p w14:paraId="76D7BF71" w14:textId="77777777" w:rsidR="001C1E76" w:rsidRPr="001C1E76" w:rsidRDefault="001C1E76" w:rsidP="001C1E76">
      <w:pPr>
        <w:rPr>
          <w:b/>
          <w:i/>
        </w:rPr>
      </w:pPr>
      <w:r w:rsidRPr="001C1E76">
        <w:rPr>
          <w:b/>
          <w:i/>
        </w:rPr>
        <w:t>Grade Challenges</w:t>
      </w:r>
    </w:p>
    <w:p w14:paraId="55A07EE4" w14:textId="77777777" w:rsidR="001C1E76" w:rsidRPr="001C1E76" w:rsidRDefault="001C1E76" w:rsidP="001C1E76"/>
    <w:p w14:paraId="4DD84836" w14:textId="77777777" w:rsidR="001C1E76" w:rsidRDefault="001C1E76" w:rsidP="001C1E76">
      <w:r w:rsidRPr="001C1E76">
        <w:t>If a mistake was made on one of your grades, or if you feel a question on an exam was in error, you have one (1) week to bring it to my attention. This is to avoid a wave of requests for changes to be made at the end of a semester, long after that part of the class has passed.</w:t>
      </w:r>
    </w:p>
    <w:p w14:paraId="327F5567" w14:textId="77777777" w:rsidR="001C1E76" w:rsidRPr="001C1E76" w:rsidRDefault="001C1E76" w:rsidP="001C1E76"/>
    <w:p w14:paraId="7D572AB0" w14:textId="77777777" w:rsidR="001C1E76" w:rsidRPr="001C1E76" w:rsidRDefault="001C1E76" w:rsidP="001C1E76">
      <w:pPr>
        <w:rPr>
          <w:b/>
          <w:i/>
        </w:rPr>
      </w:pPr>
      <w:r w:rsidRPr="001C1E76">
        <w:rPr>
          <w:b/>
          <w:i/>
        </w:rPr>
        <w:t>Grade Questions</w:t>
      </w:r>
    </w:p>
    <w:p w14:paraId="38756897" w14:textId="77777777" w:rsidR="001C1E76" w:rsidRPr="001C1E76" w:rsidRDefault="001C1E76" w:rsidP="001C1E76"/>
    <w:p w14:paraId="140D916F" w14:textId="77777777" w:rsidR="001C1E76" w:rsidRDefault="001C1E76" w:rsidP="001C1E76">
      <w:r w:rsidRPr="001C1E76">
        <w:t>If you have questions about a grade, please ask your PM/TA/ET first. Please ask them first, and if there is an issue they cannot resolve, they will ask me about it.</w:t>
      </w:r>
    </w:p>
    <w:p w14:paraId="55769453" w14:textId="77777777" w:rsidR="001C1E76" w:rsidRPr="001C1E76" w:rsidRDefault="001C1E76" w:rsidP="001C1E76"/>
    <w:p w14:paraId="67910D96" w14:textId="77777777" w:rsidR="001C1E76" w:rsidRDefault="001C1E76" w:rsidP="001C1E76">
      <w:r w:rsidRPr="001C1E76">
        <w:rPr>
          <w:b/>
          <w:i/>
        </w:rPr>
        <w:t>Communication</w:t>
      </w:r>
    </w:p>
    <w:p w14:paraId="495F4F5D" w14:textId="77777777" w:rsidR="001C1E76" w:rsidRPr="001C1E76" w:rsidRDefault="001C1E76" w:rsidP="001C1E76"/>
    <w:p w14:paraId="42C33186" w14:textId="77777777" w:rsidR="001C1E76" w:rsidRPr="001C1E76" w:rsidRDefault="001C1E76" w:rsidP="001C1E76">
      <w:r w:rsidRPr="001C1E76">
        <w:t>Canvas is the official tool for communication. However, we will use Discord to have a place to ask questions and gather.</w:t>
      </w:r>
    </w:p>
    <w:p w14:paraId="554FA916" w14:textId="77777777" w:rsidR="001C1E76" w:rsidRPr="001C1E76" w:rsidRDefault="001C1E76" w:rsidP="001C1E76">
      <w:r w:rsidRPr="001C1E76">
        <w:t>Note (important!):</w:t>
      </w:r>
    </w:p>
    <w:p w14:paraId="6C168ECD" w14:textId="77777777" w:rsidR="001C1E76" w:rsidRPr="001C1E76" w:rsidRDefault="001C1E76" w:rsidP="001C1E76">
      <w:pPr>
        <w:numPr>
          <w:ilvl w:val="0"/>
          <w:numId w:val="29"/>
        </w:numPr>
      </w:pPr>
      <w:r w:rsidRPr="001C1E76">
        <w:t>The settings in the Discord server are set to the most secure recommended settings to prevent the potential of a Raid or other such attack on the server or data.</w:t>
      </w:r>
    </w:p>
    <w:p w14:paraId="38713833" w14:textId="77777777" w:rsidR="001C1E76" w:rsidRPr="001C1E76" w:rsidRDefault="001C1E76" w:rsidP="001C1E76">
      <w:pPr>
        <w:numPr>
          <w:ilvl w:val="0"/>
          <w:numId w:val="29"/>
        </w:numPr>
      </w:pPr>
      <w:r w:rsidRPr="001C1E76">
        <w:t>Students' details are removed from the service when no longer required.</w:t>
      </w:r>
    </w:p>
    <w:p w14:paraId="6A85BB64" w14:textId="77777777" w:rsidR="001C1E76" w:rsidRPr="001C1E76" w:rsidRDefault="001C1E76" w:rsidP="001C1E76">
      <w:pPr>
        <w:numPr>
          <w:ilvl w:val="0"/>
          <w:numId w:val="29"/>
        </w:numPr>
      </w:pPr>
      <w:r w:rsidRPr="001C1E76">
        <w:t>Users must only participate in the private server, where participants will only be validated UF participants. Any other non-UF usage is made at the user's own risk.</w:t>
      </w:r>
    </w:p>
    <w:p w14:paraId="2772D461" w14:textId="77777777" w:rsidR="001C1E76" w:rsidRPr="001C1E76" w:rsidRDefault="001C1E76" w:rsidP="001C1E76">
      <w:pPr>
        <w:numPr>
          <w:ilvl w:val="0"/>
          <w:numId w:val="29"/>
        </w:numPr>
      </w:pPr>
      <w:r w:rsidRPr="001C1E76">
        <w:t>Discord is a privilege. Disrespectful behavior, out-of-place comments, or any other actions that affect the COP2273 will be addressed. As a general procedure, we will [1] send a message with a warning to any student who does not behave appropriately, [2] We will remove privileges to participate in the general and random channels, [3] block the student from all the text channels.</w:t>
      </w:r>
    </w:p>
    <w:p w14:paraId="7B4A5A09" w14:textId="219A052B" w:rsidR="001C1E76" w:rsidRDefault="001C1E76" w:rsidP="001C1E76">
      <w:r w:rsidRPr="001C1E76">
        <w:t>In general, use the </w:t>
      </w:r>
      <w:r w:rsidRPr="001C1E76">
        <w:rPr>
          <w:b/>
          <w:bCs/>
        </w:rPr>
        <w:t>#questions </w:t>
      </w:r>
      <w:r w:rsidRPr="001C1E76">
        <w:t>channel to ask general course questions, </w:t>
      </w:r>
      <w:r w:rsidRPr="001C1E76">
        <w:rPr>
          <w:b/>
          <w:bCs/>
        </w:rPr>
        <w:t>#assignment-questions</w:t>
      </w:r>
      <w:r w:rsidRPr="001C1E76">
        <w:t> to ask questions about specific assignments, and </w:t>
      </w:r>
      <w:r w:rsidRPr="001C1E76">
        <w:rPr>
          <w:b/>
          <w:bCs/>
        </w:rPr>
        <w:t>#student-services </w:t>
      </w:r>
      <w:r w:rsidRPr="001C1E76">
        <w:t xml:space="preserve">to </w:t>
      </w:r>
      <w:r>
        <w:t>request an extension.</w:t>
      </w:r>
    </w:p>
    <w:p w14:paraId="7FD4F16F" w14:textId="77777777" w:rsidR="001C1E76" w:rsidRDefault="001C1E76" w:rsidP="001C1E76"/>
    <w:p w14:paraId="0D7A2A2E" w14:textId="0B359E14" w:rsidR="001C1E76" w:rsidRPr="001C1E76" w:rsidRDefault="001C1E76" w:rsidP="001C1E76">
      <w:pPr>
        <w:rPr>
          <w:b/>
          <w:i/>
        </w:rPr>
      </w:pPr>
      <w:r w:rsidRPr="001C1E76">
        <w:rPr>
          <w:b/>
          <w:i/>
        </w:rPr>
        <w:t>Quiz and Exams Policy:</w:t>
      </w:r>
    </w:p>
    <w:p w14:paraId="6115696B" w14:textId="77777777" w:rsidR="001C1E76" w:rsidRPr="001C1E76" w:rsidRDefault="001C1E76" w:rsidP="001C1E76"/>
    <w:p w14:paraId="06C65BCA" w14:textId="331B472E" w:rsidR="001C1E76" w:rsidRPr="001C1E76" w:rsidRDefault="001C1E76" w:rsidP="001C1E76">
      <w:pPr>
        <w:rPr>
          <w:b/>
          <w:bCs/>
        </w:rPr>
      </w:pPr>
      <w:r w:rsidRPr="001C1E76">
        <w:t xml:space="preserve">This course uses </w:t>
      </w:r>
      <w:proofErr w:type="spellStart"/>
      <w:r w:rsidRPr="001C1E76">
        <w:t>Honorlock</w:t>
      </w:r>
      <w:proofErr w:type="spellEnd"/>
      <w:r w:rsidRPr="001C1E76">
        <w:t xml:space="preserve"> for all quizzes and exams. You must fully show your face and keep </w:t>
      </w:r>
      <w:proofErr w:type="spellStart"/>
      <w:r w:rsidRPr="001C1E76">
        <w:t>Honorlock</w:t>
      </w:r>
      <w:proofErr w:type="spellEnd"/>
      <w:r w:rsidRPr="001C1E76">
        <w:t xml:space="preserve"> active during these assessments. Failure to comply will result in an honor code violation, with consequences detailed below.</w:t>
      </w:r>
      <w:r>
        <w:t xml:space="preserve"> </w:t>
      </w:r>
      <w:r w:rsidRPr="001C1E76">
        <w:rPr>
          <w:b/>
          <w:bCs/>
        </w:rPr>
        <w:t xml:space="preserve">Exams will be taken in person, with </w:t>
      </w:r>
      <w:proofErr w:type="spellStart"/>
      <w:r w:rsidRPr="001C1E76">
        <w:rPr>
          <w:b/>
          <w:bCs/>
        </w:rPr>
        <w:t>honorlock</w:t>
      </w:r>
      <w:proofErr w:type="spellEnd"/>
      <w:r w:rsidRPr="001C1E76">
        <w:rPr>
          <w:b/>
          <w:bCs/>
        </w:rPr>
        <w:t>.</w:t>
      </w:r>
    </w:p>
    <w:p w14:paraId="02BBFFB2" w14:textId="388689A0" w:rsidR="001C1E76" w:rsidRPr="001C1E76" w:rsidRDefault="001C1E76" w:rsidP="001C1E76">
      <w:r w:rsidRPr="001C1E76">
        <w:t xml:space="preserve">It is your responsibility to ensure a stable connection and that your camera and microphone are functioning correctly. </w:t>
      </w:r>
      <w:r w:rsidRPr="001C1E76">
        <w:rPr>
          <w:b/>
          <w:bCs/>
        </w:rPr>
        <w:t xml:space="preserve">Do not type or make changes in Codio unless </w:t>
      </w:r>
      <w:proofErr w:type="spellStart"/>
      <w:r w:rsidRPr="001C1E76">
        <w:rPr>
          <w:b/>
          <w:bCs/>
        </w:rPr>
        <w:t>Honorlock</w:t>
      </w:r>
      <w:proofErr w:type="spellEnd"/>
      <w:r w:rsidRPr="001C1E76">
        <w:rPr>
          <w:b/>
          <w:bCs/>
        </w:rPr>
        <w:t xml:space="preserve"> is active.</w:t>
      </w:r>
    </w:p>
    <w:p w14:paraId="6EDBEC30" w14:textId="77777777" w:rsidR="001C1E76" w:rsidRDefault="001C1E76" w:rsidP="001C1E76">
      <w:pPr>
        <w:rPr>
          <w:b/>
          <w:bCs/>
        </w:rPr>
      </w:pPr>
    </w:p>
    <w:p w14:paraId="026D0E88" w14:textId="49EB9C67" w:rsidR="001C1E76" w:rsidRPr="001C1E76" w:rsidRDefault="001C1E76" w:rsidP="001C1E76">
      <w:r w:rsidRPr="001C1E76">
        <w:rPr>
          <w:b/>
          <w:bCs/>
        </w:rPr>
        <w:t>Attempting quizzes and exams means that you are accepting the following: </w:t>
      </w:r>
    </w:p>
    <w:p w14:paraId="2CD333CB" w14:textId="77777777" w:rsidR="001C1E76" w:rsidRPr="001C1E76" w:rsidRDefault="001C1E76" w:rsidP="001C1E76">
      <w:r w:rsidRPr="001C1E76">
        <w:t>I understand that I must follow the following instructions:</w:t>
      </w:r>
    </w:p>
    <w:p w14:paraId="3D76C8E5" w14:textId="242129AD" w:rsidR="001C1E76" w:rsidRPr="001C1E76" w:rsidRDefault="001C1E76" w:rsidP="001C1E76">
      <w:r w:rsidRPr="001C1E76">
        <w:t>(1) You may not use any electronic device besides your computer to take the quiz. Attempting to use other devices during the quiz will result in an Honor Code violation.</w:t>
      </w:r>
      <w:r w:rsidRPr="001C1E76">
        <w:br/>
        <w:t>(2) Any attempt to access other webpages, communication tools, resources, or software other than Codio or Canvas</w:t>
      </w:r>
      <w:r w:rsidR="009666A6">
        <w:t xml:space="preserve"> allowed materials</w:t>
      </w:r>
      <w:r w:rsidRPr="001C1E76">
        <w:t xml:space="preserve"> will result in an Honor Code violation.</w:t>
      </w:r>
      <w:r w:rsidRPr="001C1E76">
        <w:br/>
        <w:t xml:space="preserve">(3) For all questions, you are responsible for making sure your code passes the test cases. Your overall score for the quiz </w:t>
      </w:r>
      <w:r w:rsidR="009666A6">
        <w:t xml:space="preserve">or exam </w:t>
      </w:r>
      <w:r w:rsidRPr="001C1E76">
        <w:t xml:space="preserve">is the score that is achieved by the </w:t>
      </w:r>
      <w:proofErr w:type="spellStart"/>
      <w:r w:rsidRPr="001C1E76">
        <w:t>autograder</w:t>
      </w:r>
      <w:proofErr w:type="spellEnd"/>
      <w:r w:rsidRPr="001C1E76">
        <w:t>.</w:t>
      </w:r>
    </w:p>
    <w:p w14:paraId="1105D68E" w14:textId="77777777" w:rsidR="001C1E76" w:rsidRPr="001C1E76" w:rsidRDefault="001C1E76" w:rsidP="001C1E76">
      <w:r w:rsidRPr="001C1E76">
        <w:t xml:space="preserve">(4) You must click "Check It!" at least once for each question, </w:t>
      </w:r>
      <w:proofErr w:type="gramStart"/>
      <w:r w:rsidRPr="001C1E76">
        <w:t>in order to</w:t>
      </w:r>
      <w:proofErr w:type="gramEnd"/>
      <w:r w:rsidRPr="001C1E76">
        <w:t xml:space="preserve"> attempt to receive credit for a particular question.</w:t>
      </w:r>
    </w:p>
    <w:p w14:paraId="2804C580" w14:textId="77777777" w:rsidR="001C1E76" w:rsidRPr="001C1E76" w:rsidRDefault="001C1E76" w:rsidP="001C1E76">
      <w:r w:rsidRPr="001C1E76">
        <w:rPr>
          <w:b/>
          <w:bCs/>
        </w:rPr>
        <w:t xml:space="preserve">(5) If your </w:t>
      </w:r>
      <w:proofErr w:type="spellStart"/>
      <w:r w:rsidRPr="001C1E76">
        <w:rPr>
          <w:b/>
          <w:bCs/>
        </w:rPr>
        <w:t>HonorLock</w:t>
      </w:r>
      <w:proofErr w:type="spellEnd"/>
      <w:r w:rsidRPr="001C1E76">
        <w:rPr>
          <w:b/>
          <w:bCs/>
        </w:rPr>
        <w:t xml:space="preserve"> is not active during any portion of your quiz, your quiz will be invalid. This means that your grade will be 0.</w:t>
      </w:r>
    </w:p>
    <w:p w14:paraId="5A199704" w14:textId="77777777" w:rsidR="001C1E76" w:rsidRPr="001C1E76" w:rsidRDefault="001C1E76" w:rsidP="001C1E76">
      <w:r w:rsidRPr="001C1E76">
        <w:t>(6) You must submit your Canvas quiz after, and only after, you have finished the Codio quiz and marked it as complete.</w:t>
      </w:r>
    </w:p>
    <w:p w14:paraId="5A7D0F78" w14:textId="77777777" w:rsidR="001C1E76" w:rsidRDefault="001C1E76" w:rsidP="001C1E76"/>
    <w:p w14:paraId="10DCEAC8" w14:textId="77777777" w:rsidR="001C1E76" w:rsidRDefault="001C1E76" w:rsidP="001C1E76"/>
    <w:p w14:paraId="3EAB995B" w14:textId="77777777" w:rsidR="001C1E76" w:rsidRDefault="001C1E76" w:rsidP="001C1E76"/>
    <w:p w14:paraId="3A855A93" w14:textId="1C5A97C5" w:rsidR="001C1E76" w:rsidRPr="001C1E76" w:rsidRDefault="001C1E76" w:rsidP="001C1E76">
      <w:pPr>
        <w:rPr>
          <w:b/>
          <w:i/>
        </w:rPr>
      </w:pPr>
      <w:r w:rsidRPr="001C1E76">
        <w:rPr>
          <w:b/>
          <w:i/>
        </w:rPr>
        <w:lastRenderedPageBreak/>
        <w:t>Late Policy</w:t>
      </w:r>
    </w:p>
    <w:p w14:paraId="1E432D2F" w14:textId="77777777" w:rsidR="001C1E76" w:rsidRPr="001C1E76" w:rsidRDefault="001C1E76" w:rsidP="001C1E76"/>
    <w:p w14:paraId="28F07C04" w14:textId="77777777" w:rsidR="001C1E76" w:rsidRPr="001C1E76" w:rsidRDefault="001C1E76" w:rsidP="001C1E76">
      <w:r w:rsidRPr="001C1E76">
        <w:t>Deadlines in this course are final, and submissions after the deadline will not be accepted. Ultimately, it is your responsibility to ensure that assignments are completed on time, and that you are passing all the test cases according to specifications. Students are given ample time in this course to complete each assignment. If you wait until the last day to start something, and something goes wrong on that last day, it is not my responsibility. (I've been there before as a student, and I had to live with the consequences.)</w:t>
      </w:r>
    </w:p>
    <w:p w14:paraId="7F09196A" w14:textId="77777777" w:rsidR="001C1E76" w:rsidRPr="001C1E76" w:rsidRDefault="001C1E76" w:rsidP="001C1E76">
      <w:r w:rsidRPr="001C1E76">
        <w:t>If you have special circumstances supported by documentation, such as medical issues, family emergencies, or other significant hardships, you may submit a request for an extension through the</w:t>
      </w:r>
      <w:r w:rsidRPr="001C1E76">
        <w:rPr>
          <w:b/>
          <w:bCs/>
        </w:rPr>
        <w:t> #student-services channel on Discord</w:t>
      </w:r>
      <w:r w:rsidRPr="001C1E76">
        <w:t>. </w:t>
      </w:r>
    </w:p>
    <w:p w14:paraId="4E0EC72B" w14:textId="77777777" w:rsidR="001C1E76" w:rsidRDefault="001C1E76" w:rsidP="001C1E76">
      <w:pPr>
        <w:rPr>
          <w:b/>
          <w:bCs/>
        </w:rPr>
      </w:pPr>
    </w:p>
    <w:p w14:paraId="2398C215" w14:textId="76B50C77" w:rsidR="001C1E76" w:rsidRDefault="001C1E76" w:rsidP="001C1E76">
      <w:pPr>
        <w:autoSpaceDE w:val="0"/>
        <w:autoSpaceDN w:val="0"/>
        <w:adjustRightInd w:val="0"/>
        <w:rPr>
          <w:rFonts w:cs="Calibri"/>
          <w:b/>
          <w:i/>
          <w:szCs w:val="22"/>
        </w:rPr>
      </w:pPr>
      <w:r w:rsidRPr="001C1E76">
        <w:rPr>
          <w:rFonts w:cs="Calibri"/>
          <w:b/>
          <w:i/>
          <w:szCs w:val="22"/>
        </w:rPr>
        <w:t>AI policy:</w:t>
      </w:r>
    </w:p>
    <w:p w14:paraId="122542F0" w14:textId="77777777" w:rsidR="001C1E76" w:rsidRDefault="001C1E76" w:rsidP="001C1E76">
      <w:pPr>
        <w:autoSpaceDE w:val="0"/>
        <w:autoSpaceDN w:val="0"/>
        <w:adjustRightInd w:val="0"/>
        <w:rPr>
          <w:rFonts w:cs="Calibri"/>
          <w:b/>
          <w:i/>
          <w:szCs w:val="22"/>
        </w:rPr>
      </w:pPr>
    </w:p>
    <w:p w14:paraId="70AE1E20" w14:textId="77777777" w:rsidR="001C1E76" w:rsidRPr="001C1E76" w:rsidRDefault="001C1E76" w:rsidP="001C1E76">
      <w:r>
        <w:t xml:space="preserve">You are encouraged to use AI tools as learning support, not as a substitute for your own work. Use AI to help explain concepts and debug your code </w:t>
      </w:r>
      <w:r w:rsidRPr="001C1E76">
        <w:rPr>
          <w:b/>
          <w:bCs/>
        </w:rPr>
        <w:t>after you have attempted the problem yourself</w:t>
      </w:r>
      <w:r>
        <w:t>. Do not use AI to generate full solutions or complete code. If you use AI-generated examples, you are expected to understand, explain, and modify them independently.</w:t>
      </w:r>
    </w:p>
    <w:p w14:paraId="62C6A8C2" w14:textId="77777777" w:rsidR="001C1E76" w:rsidRDefault="001C1E76" w:rsidP="001C1E76">
      <w:r>
        <w:t xml:space="preserve">We will not actively police AI use on assignments. However, </w:t>
      </w:r>
      <w:r w:rsidRPr="001C1E76">
        <w:rPr>
          <w:b/>
          <w:bCs/>
        </w:rPr>
        <w:t>all exams are in person and AI tools will not be available</w:t>
      </w:r>
      <w:r>
        <w:t xml:space="preserve"> (you may use a cheat sheet and prior assignments). You are fully responsible for the skills and knowledge you demonstrate on exams. Over-reliance on AI during the semester will negatively impact exam performance and course success.</w:t>
      </w:r>
    </w:p>
    <w:p w14:paraId="6D25DEE4" w14:textId="3A85AEDB" w:rsidR="001C1E76" w:rsidRPr="001C1E76" w:rsidRDefault="001C1E76" w:rsidP="001C1E76">
      <w:r>
        <w:t>Support is always available through office hours and the course Discord. We strongly encourage using human support alongside thoughtful AI use to build real understanding.</w:t>
      </w:r>
    </w:p>
    <w:p w14:paraId="583F601C" w14:textId="77777777" w:rsidR="001C1E76" w:rsidRPr="000059DB" w:rsidRDefault="001C1E76" w:rsidP="00820834"/>
    <w:p w14:paraId="0189C7E9" w14:textId="77777777" w:rsidR="007938E1" w:rsidRDefault="007938E1" w:rsidP="007938E1">
      <w:pPr>
        <w:autoSpaceDE w:val="0"/>
        <w:autoSpaceDN w:val="0"/>
        <w:adjustRightInd w:val="0"/>
        <w:rPr>
          <w:rFonts w:cs="Calibri"/>
          <w:b/>
          <w:i/>
          <w:szCs w:val="22"/>
        </w:rPr>
      </w:pPr>
      <w:r w:rsidRPr="000F0A51">
        <w:rPr>
          <w:rFonts w:cs="Calibri"/>
          <w:b/>
          <w:i/>
          <w:szCs w:val="22"/>
        </w:rPr>
        <w:t>Academic Policies &amp; Resources</w:t>
      </w:r>
    </w:p>
    <w:p w14:paraId="33E15616" w14:textId="700D11CC" w:rsidR="00D609FD" w:rsidRDefault="00E075BB" w:rsidP="00D8013A">
      <w:pPr>
        <w:autoSpaceDE w:val="0"/>
        <w:autoSpaceDN w:val="0"/>
        <w:adjustRightInd w:val="0"/>
        <w:rPr>
          <w:color w:val="000000"/>
          <w:szCs w:val="22"/>
        </w:rPr>
      </w:pPr>
      <w:r w:rsidRPr="000F0A51">
        <w:rPr>
          <w:color w:val="000000"/>
          <w:szCs w:val="22"/>
        </w:rPr>
        <w:t>To support consistent and accessible communication of university-wide student resources, instructors must include this link to academic policies and campus resources:</w:t>
      </w:r>
      <w:r w:rsidR="007938E1">
        <w:rPr>
          <w:color w:val="000000"/>
          <w:szCs w:val="22"/>
        </w:rPr>
        <w:t xml:space="preserve"> </w:t>
      </w:r>
      <w:hyperlink r:id="rId15" w:history="1">
        <w:r w:rsidR="007938E1" w:rsidRPr="00054783">
          <w:rPr>
            <w:rStyle w:val="Hyperlink"/>
            <w:szCs w:val="22"/>
          </w:rPr>
          <w:t>https://go.ufl.edu/syllabuspolicies</w:t>
        </w:r>
      </w:hyperlink>
      <w:r w:rsidRPr="000F0A51">
        <w:rPr>
          <w:color w:val="000000"/>
          <w:szCs w:val="22"/>
        </w:rPr>
        <w:t xml:space="preserve">. Instructor-specific guidelines for courses must accommodate these policies. </w:t>
      </w:r>
    </w:p>
    <w:p w14:paraId="6C565861" w14:textId="77777777" w:rsidR="00055E5A" w:rsidRPr="000059DB" w:rsidRDefault="00055E5A" w:rsidP="00BD2088">
      <w:pPr>
        <w:jc w:val="both"/>
        <w:rPr>
          <w:color w:val="000000"/>
          <w:szCs w:val="22"/>
        </w:rPr>
      </w:pPr>
    </w:p>
    <w:p w14:paraId="6FACEF14" w14:textId="3FD2E54C" w:rsidR="0039295A" w:rsidRPr="000059DB" w:rsidRDefault="0039295A" w:rsidP="0039295A">
      <w:pPr>
        <w:jc w:val="both"/>
        <w:rPr>
          <w:b/>
          <w:i/>
          <w:color w:val="000000"/>
          <w:szCs w:val="22"/>
        </w:rPr>
      </w:pPr>
      <w:r w:rsidRPr="000059DB">
        <w:rPr>
          <w:b/>
          <w:i/>
          <w:color w:val="000000"/>
          <w:szCs w:val="22"/>
        </w:rPr>
        <w:t xml:space="preserve">Commitment to a </w:t>
      </w:r>
      <w:r w:rsidR="00BB2A0E">
        <w:rPr>
          <w:b/>
          <w:i/>
          <w:color w:val="000000"/>
          <w:szCs w:val="22"/>
        </w:rPr>
        <w:t xml:space="preserve">Positive </w:t>
      </w:r>
      <w:r w:rsidR="00987CF7" w:rsidRPr="000059DB">
        <w:rPr>
          <w:b/>
          <w:i/>
          <w:color w:val="000000"/>
          <w:szCs w:val="22"/>
        </w:rPr>
        <w:t>L</w:t>
      </w:r>
      <w:r w:rsidRPr="000059DB">
        <w:rPr>
          <w:b/>
          <w:i/>
          <w:color w:val="000000"/>
          <w:szCs w:val="22"/>
        </w:rPr>
        <w:t xml:space="preserve">earning </w:t>
      </w:r>
      <w:r w:rsidR="00987CF7" w:rsidRPr="000059DB">
        <w:rPr>
          <w:b/>
          <w:i/>
          <w:color w:val="000000"/>
          <w:szCs w:val="22"/>
        </w:rPr>
        <w:t>E</w:t>
      </w:r>
      <w:r w:rsidRPr="000059DB">
        <w:rPr>
          <w:b/>
          <w:i/>
          <w:color w:val="000000"/>
          <w:szCs w:val="22"/>
        </w:rPr>
        <w:t>nvironment</w:t>
      </w:r>
    </w:p>
    <w:p w14:paraId="52653FB8" w14:textId="37A0D7F1" w:rsidR="008B3F3A" w:rsidRPr="000059DB" w:rsidRDefault="008B3F3A" w:rsidP="0039295A">
      <w:pPr>
        <w:jc w:val="both"/>
        <w:rPr>
          <w:color w:val="000000"/>
          <w:szCs w:val="22"/>
        </w:rPr>
      </w:pPr>
      <w:r w:rsidRPr="008B3F3A">
        <w:rPr>
          <w:color w:val="000000"/>
          <w:szCs w:val="22"/>
        </w:rPr>
        <w:t xml:space="preserve">The Herbert Wertheim College of Engineering values varied perspectives and lived experiences within our community and is committed to supporting the University’s core values.  </w:t>
      </w:r>
    </w:p>
    <w:p w14:paraId="548F6CE1" w14:textId="77777777" w:rsidR="0039295A" w:rsidRPr="000059DB" w:rsidRDefault="0039295A" w:rsidP="0039295A">
      <w:pPr>
        <w:jc w:val="both"/>
        <w:rPr>
          <w:color w:val="000000"/>
          <w:szCs w:val="22"/>
        </w:rPr>
      </w:pPr>
    </w:p>
    <w:p w14:paraId="248AEE4B" w14:textId="3088FC70" w:rsidR="0039295A" w:rsidRPr="000059DB" w:rsidRDefault="0039295A" w:rsidP="0039295A">
      <w:pPr>
        <w:jc w:val="both"/>
        <w:rPr>
          <w:color w:val="000000"/>
          <w:szCs w:val="22"/>
        </w:rPr>
      </w:pPr>
      <w:r w:rsidRPr="000059DB">
        <w:rPr>
          <w:color w:val="000000"/>
          <w:szCs w:val="22"/>
        </w:rPr>
        <w:t>If you feel like your performance in class is being impacted</w:t>
      </w:r>
      <w:r w:rsidR="00C708AC" w:rsidRPr="000059DB">
        <w:rPr>
          <w:color w:val="000000"/>
          <w:szCs w:val="22"/>
        </w:rPr>
        <w:t>,</w:t>
      </w:r>
      <w:r w:rsidRPr="000059DB">
        <w:rPr>
          <w:color w:val="000000"/>
          <w:szCs w:val="22"/>
        </w:rPr>
        <w:t xml:space="preserve"> please contact your instructor or any of the following:</w:t>
      </w:r>
    </w:p>
    <w:p w14:paraId="00E4696C" w14:textId="74C48362" w:rsidR="0039295A" w:rsidRPr="000059DB" w:rsidRDefault="0039295A" w:rsidP="0039295A">
      <w:pPr>
        <w:jc w:val="both"/>
        <w:rPr>
          <w:color w:val="000000"/>
          <w:szCs w:val="22"/>
        </w:rPr>
      </w:pPr>
      <w:r w:rsidRPr="000059DB">
        <w:rPr>
          <w:color w:val="000000"/>
          <w:szCs w:val="22"/>
        </w:rPr>
        <w:t xml:space="preserve">• Your academic advisor or </w:t>
      </w:r>
      <w:r w:rsidR="00A938A9">
        <w:rPr>
          <w:color w:val="000000"/>
          <w:szCs w:val="22"/>
        </w:rPr>
        <w:t>Undergraduate</w:t>
      </w:r>
      <w:r w:rsidRPr="000059DB">
        <w:rPr>
          <w:color w:val="000000"/>
          <w:szCs w:val="22"/>
        </w:rPr>
        <w:t xml:space="preserve">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16" w:history="1">
        <w:r w:rsidR="002C555C" w:rsidRPr="00EB5E5F">
          <w:rPr>
            <w:rStyle w:val="Hyperlink"/>
            <w:szCs w:val="22"/>
          </w:rPr>
          <w:t>student-support-hr@eng.ufl.edu</w:t>
        </w:r>
      </w:hyperlink>
      <w:r w:rsidR="002C555C">
        <w:rPr>
          <w:color w:val="000000"/>
          <w:szCs w:val="22"/>
        </w:rPr>
        <w:t xml:space="preserve"> </w:t>
      </w:r>
    </w:p>
    <w:p w14:paraId="483772EA" w14:textId="1021FF6B" w:rsidR="00C708AC" w:rsidRPr="000059DB" w:rsidRDefault="0039295A" w:rsidP="0039295A">
      <w:pPr>
        <w:jc w:val="both"/>
        <w:rPr>
          <w:color w:val="000000"/>
          <w:szCs w:val="22"/>
        </w:rPr>
      </w:pPr>
      <w:r w:rsidRPr="000059DB">
        <w:rPr>
          <w:color w:val="000000"/>
          <w:szCs w:val="22"/>
        </w:rPr>
        <w:t xml:space="preserve">• </w:t>
      </w:r>
      <w:r w:rsidR="00A938A9">
        <w:rPr>
          <w:color w:val="000000"/>
          <w:szCs w:val="22"/>
        </w:rPr>
        <w:t>Pam Dickrell</w:t>
      </w:r>
      <w:r w:rsidRPr="000059DB">
        <w:rPr>
          <w:color w:val="000000"/>
          <w:szCs w:val="22"/>
        </w:rPr>
        <w:t xml:space="preserve">, Associate Dean of Student Affairs, 352-392-2177, </w:t>
      </w:r>
      <w:hyperlink r:id="rId17" w:history="1">
        <w:r w:rsidR="00A938A9" w:rsidRPr="00A938A9">
          <w:rPr>
            <w:rStyle w:val="Hyperlink"/>
            <w:szCs w:val="22"/>
          </w:rPr>
          <w:t>pld@ufl.edu</w:t>
        </w:r>
      </w:hyperlink>
    </w:p>
    <w:p w14:paraId="5B17E774" w14:textId="05E38C7D" w:rsidR="00C95EC1" w:rsidRPr="00C95EC1" w:rsidRDefault="00C95EC1" w:rsidP="00D8013A">
      <w:pPr>
        <w:pStyle w:val="PlainText"/>
        <w:jc w:val="both"/>
        <w:rPr>
          <w:szCs w:val="22"/>
        </w:rPr>
      </w:pPr>
    </w:p>
    <w:sectPr w:rsidR="00C95EC1" w:rsidRPr="00C95EC1" w:rsidSect="004547C4">
      <w:footerReference w:type="default" r:id="rId1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486349" w14:textId="77777777" w:rsidR="003C435C" w:rsidRDefault="003C435C" w:rsidP="00BE1628">
      <w:r>
        <w:separator/>
      </w:r>
    </w:p>
  </w:endnote>
  <w:endnote w:type="continuationSeparator" w:id="0">
    <w:p w14:paraId="78CF9F43" w14:textId="77777777" w:rsidR="003C435C" w:rsidRDefault="003C435C"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274C3D92" w:rsidR="00BE1628" w:rsidRPr="00BA6E7F" w:rsidRDefault="001C1E76" w:rsidP="00053C05">
    <w:pPr>
      <w:pStyle w:val="Footer"/>
      <w:tabs>
        <w:tab w:val="clear" w:pos="4680"/>
      </w:tabs>
      <w:rPr>
        <w:b/>
        <w:i/>
        <w:noProof/>
        <w:color w:val="0070C0"/>
        <w:sz w:val="20"/>
      </w:rPr>
    </w:pPr>
    <w:r>
      <w:rPr>
        <w:b/>
        <w:i/>
        <w:color w:val="0070C0"/>
        <w:sz w:val="20"/>
      </w:rPr>
      <w:t>COP2273C</w:t>
    </w:r>
    <w:r w:rsidR="00BA6E7F" w:rsidRPr="00BA6E7F">
      <w:rPr>
        <w:b/>
        <w:i/>
        <w:color w:val="0070C0"/>
        <w:sz w:val="20"/>
      </w:rPr>
      <w:t xml:space="preserve">, </w:t>
    </w:r>
    <w:r>
      <w:rPr>
        <w:b/>
        <w:i/>
        <w:color w:val="0070C0"/>
        <w:sz w:val="20"/>
      </w:rPr>
      <w:t>Python for Engineers</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6BF58C7A" w:rsidR="00BA6E7F" w:rsidRPr="00BA6E7F" w:rsidRDefault="001C1E76" w:rsidP="00053C05">
    <w:pPr>
      <w:pStyle w:val="Footer"/>
      <w:tabs>
        <w:tab w:val="clear" w:pos="4680"/>
      </w:tabs>
      <w:rPr>
        <w:b/>
        <w:i/>
        <w:color w:val="0070C0"/>
        <w:sz w:val="20"/>
      </w:rPr>
    </w:pPr>
    <w:r>
      <w:rPr>
        <w:b/>
        <w:i/>
        <w:noProof/>
        <w:color w:val="0070C0"/>
        <w:sz w:val="20"/>
      </w:rPr>
      <w:t>Laura Melissa Cruz Castro, Spring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D8CA88" w14:textId="77777777" w:rsidR="003C435C" w:rsidRDefault="003C435C" w:rsidP="00BE1628">
      <w:r>
        <w:separator/>
      </w:r>
    </w:p>
  </w:footnote>
  <w:footnote w:type="continuationSeparator" w:id="0">
    <w:p w14:paraId="3403E2E5" w14:textId="77777777" w:rsidR="003C435C" w:rsidRDefault="003C435C"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3EA216AD"/>
    <w:multiLevelType w:val="multilevel"/>
    <w:tmpl w:val="27D20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3A25167"/>
    <w:multiLevelType w:val="multilevel"/>
    <w:tmpl w:val="6B3C6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7"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9" w15:restartNumberingAfterBreak="0">
    <w:nsid w:val="79981F89"/>
    <w:multiLevelType w:val="multilevel"/>
    <w:tmpl w:val="2988C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3165336">
    <w:abstractNumId w:val="28"/>
  </w:num>
  <w:num w:numId="2" w16cid:durableId="1030060737">
    <w:abstractNumId w:val="12"/>
  </w:num>
  <w:num w:numId="3" w16cid:durableId="1845895037">
    <w:abstractNumId w:val="10"/>
  </w:num>
  <w:num w:numId="4" w16cid:durableId="436104705">
    <w:abstractNumId w:val="21"/>
  </w:num>
  <w:num w:numId="5" w16cid:durableId="483083572">
    <w:abstractNumId w:val="15"/>
  </w:num>
  <w:num w:numId="6" w16cid:durableId="1246765053">
    <w:abstractNumId w:val="19"/>
  </w:num>
  <w:num w:numId="7" w16cid:durableId="1209293912">
    <w:abstractNumId w:val="18"/>
  </w:num>
  <w:num w:numId="8" w16cid:durableId="259946881">
    <w:abstractNumId w:val="23"/>
  </w:num>
  <w:num w:numId="9" w16cid:durableId="1019505685">
    <w:abstractNumId w:val="17"/>
  </w:num>
  <w:num w:numId="10" w16cid:durableId="7270719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3"/>
  </w:num>
  <w:num w:numId="14" w16cid:durableId="1494638475">
    <w:abstractNumId w:val="7"/>
  </w:num>
  <w:num w:numId="15" w16cid:durableId="1133987826">
    <w:abstractNumId w:val="27"/>
  </w:num>
  <w:num w:numId="16" w16cid:durableId="335420109">
    <w:abstractNumId w:val="3"/>
  </w:num>
  <w:num w:numId="17" w16cid:durableId="1448893172">
    <w:abstractNumId w:val="2"/>
  </w:num>
  <w:num w:numId="18" w16cid:durableId="469565649">
    <w:abstractNumId w:val="8"/>
  </w:num>
  <w:num w:numId="19" w16cid:durableId="305553595">
    <w:abstractNumId w:val="22"/>
  </w:num>
  <w:num w:numId="20" w16cid:durableId="1305819667">
    <w:abstractNumId w:val="20"/>
  </w:num>
  <w:num w:numId="21" w16cid:durableId="1184516630">
    <w:abstractNumId w:val="14"/>
  </w:num>
  <w:num w:numId="22" w16cid:durableId="1426850214">
    <w:abstractNumId w:val="6"/>
  </w:num>
  <w:num w:numId="23" w16cid:durableId="301814155">
    <w:abstractNumId w:val="26"/>
  </w:num>
  <w:num w:numId="24" w16cid:durableId="1925146183">
    <w:abstractNumId w:val="16"/>
  </w:num>
  <w:num w:numId="25" w16cid:durableId="790517220">
    <w:abstractNumId w:val="24"/>
  </w:num>
  <w:num w:numId="26" w16cid:durableId="998003594">
    <w:abstractNumId w:val="5"/>
  </w:num>
  <w:num w:numId="27" w16cid:durableId="860167023">
    <w:abstractNumId w:val="9"/>
  </w:num>
  <w:num w:numId="28" w16cid:durableId="388656645">
    <w:abstractNumId w:val="4"/>
  </w:num>
  <w:num w:numId="29" w16cid:durableId="1859125600">
    <w:abstractNumId w:val="11"/>
  </w:num>
  <w:num w:numId="30" w16cid:durableId="1663238473">
    <w:abstractNumId w:val="25"/>
  </w:num>
  <w:num w:numId="31" w16cid:durableId="179381750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43082"/>
    <w:rsid w:val="00053C05"/>
    <w:rsid w:val="00053E6C"/>
    <w:rsid w:val="00055E5A"/>
    <w:rsid w:val="00065506"/>
    <w:rsid w:val="0009795A"/>
    <w:rsid w:val="000979A4"/>
    <w:rsid w:val="000E049E"/>
    <w:rsid w:val="000E47C0"/>
    <w:rsid w:val="00103F43"/>
    <w:rsid w:val="00105E32"/>
    <w:rsid w:val="001512E8"/>
    <w:rsid w:val="00154552"/>
    <w:rsid w:val="00167DB4"/>
    <w:rsid w:val="00170EBA"/>
    <w:rsid w:val="00180A7A"/>
    <w:rsid w:val="001B26B3"/>
    <w:rsid w:val="001C18FE"/>
    <w:rsid w:val="001C1E76"/>
    <w:rsid w:val="001F5CE0"/>
    <w:rsid w:val="00240CB9"/>
    <w:rsid w:val="002460F4"/>
    <w:rsid w:val="002471EA"/>
    <w:rsid w:val="00280A5C"/>
    <w:rsid w:val="00294140"/>
    <w:rsid w:val="002A23A1"/>
    <w:rsid w:val="002A5D27"/>
    <w:rsid w:val="002B1137"/>
    <w:rsid w:val="002C555C"/>
    <w:rsid w:val="002E03B5"/>
    <w:rsid w:val="002E3A66"/>
    <w:rsid w:val="002F1CB9"/>
    <w:rsid w:val="00307F7A"/>
    <w:rsid w:val="003156C6"/>
    <w:rsid w:val="00315D22"/>
    <w:rsid w:val="0035309D"/>
    <w:rsid w:val="0036629D"/>
    <w:rsid w:val="0039295A"/>
    <w:rsid w:val="00397225"/>
    <w:rsid w:val="003C435C"/>
    <w:rsid w:val="00402DE7"/>
    <w:rsid w:val="00411D5E"/>
    <w:rsid w:val="0042747A"/>
    <w:rsid w:val="00427A9D"/>
    <w:rsid w:val="004468A9"/>
    <w:rsid w:val="00446E03"/>
    <w:rsid w:val="0045064C"/>
    <w:rsid w:val="004547C4"/>
    <w:rsid w:val="00467129"/>
    <w:rsid w:val="00471291"/>
    <w:rsid w:val="00480431"/>
    <w:rsid w:val="00484E84"/>
    <w:rsid w:val="00486F4A"/>
    <w:rsid w:val="004A40D0"/>
    <w:rsid w:val="004A77EE"/>
    <w:rsid w:val="004D0AEF"/>
    <w:rsid w:val="004D7DFD"/>
    <w:rsid w:val="004E4C78"/>
    <w:rsid w:val="004F04F2"/>
    <w:rsid w:val="005240FA"/>
    <w:rsid w:val="0056257D"/>
    <w:rsid w:val="00564AD3"/>
    <w:rsid w:val="005823E8"/>
    <w:rsid w:val="005B1CED"/>
    <w:rsid w:val="005E6E52"/>
    <w:rsid w:val="006121DE"/>
    <w:rsid w:val="006221C1"/>
    <w:rsid w:val="00627CE4"/>
    <w:rsid w:val="006371D1"/>
    <w:rsid w:val="00640AF7"/>
    <w:rsid w:val="006472C3"/>
    <w:rsid w:val="00653592"/>
    <w:rsid w:val="00661E7B"/>
    <w:rsid w:val="006717F2"/>
    <w:rsid w:val="0068125E"/>
    <w:rsid w:val="00682546"/>
    <w:rsid w:val="006867D8"/>
    <w:rsid w:val="006B2381"/>
    <w:rsid w:val="006B78E2"/>
    <w:rsid w:val="006D3E0B"/>
    <w:rsid w:val="006D7E9A"/>
    <w:rsid w:val="006E7FC7"/>
    <w:rsid w:val="00700F97"/>
    <w:rsid w:val="007050F2"/>
    <w:rsid w:val="00716A94"/>
    <w:rsid w:val="007229DA"/>
    <w:rsid w:val="007309D5"/>
    <w:rsid w:val="007539EC"/>
    <w:rsid w:val="00753A75"/>
    <w:rsid w:val="007543D6"/>
    <w:rsid w:val="00756062"/>
    <w:rsid w:val="007636D8"/>
    <w:rsid w:val="007938E1"/>
    <w:rsid w:val="007A3FA2"/>
    <w:rsid w:val="007B4423"/>
    <w:rsid w:val="007B4FCA"/>
    <w:rsid w:val="007C24AB"/>
    <w:rsid w:val="007D3099"/>
    <w:rsid w:val="007D5860"/>
    <w:rsid w:val="008015F9"/>
    <w:rsid w:val="00820834"/>
    <w:rsid w:val="008618A9"/>
    <w:rsid w:val="008754E4"/>
    <w:rsid w:val="00894234"/>
    <w:rsid w:val="008B3F3A"/>
    <w:rsid w:val="008C7A17"/>
    <w:rsid w:val="008E6824"/>
    <w:rsid w:val="00901964"/>
    <w:rsid w:val="009323B9"/>
    <w:rsid w:val="00934FA4"/>
    <w:rsid w:val="00940FAD"/>
    <w:rsid w:val="009531A2"/>
    <w:rsid w:val="00953F48"/>
    <w:rsid w:val="00955689"/>
    <w:rsid w:val="009576C2"/>
    <w:rsid w:val="00962881"/>
    <w:rsid w:val="009666A6"/>
    <w:rsid w:val="00970FF2"/>
    <w:rsid w:val="0097114A"/>
    <w:rsid w:val="0098386C"/>
    <w:rsid w:val="00987CF7"/>
    <w:rsid w:val="009945F2"/>
    <w:rsid w:val="00994AD2"/>
    <w:rsid w:val="009A0F7D"/>
    <w:rsid w:val="009A6B11"/>
    <w:rsid w:val="009C0410"/>
    <w:rsid w:val="009C609B"/>
    <w:rsid w:val="009D77BF"/>
    <w:rsid w:val="009F08C0"/>
    <w:rsid w:val="009F525D"/>
    <w:rsid w:val="00A113F9"/>
    <w:rsid w:val="00A175D8"/>
    <w:rsid w:val="00A17B74"/>
    <w:rsid w:val="00A212B6"/>
    <w:rsid w:val="00A34B9C"/>
    <w:rsid w:val="00A60833"/>
    <w:rsid w:val="00A938A9"/>
    <w:rsid w:val="00AB22AF"/>
    <w:rsid w:val="00AB5737"/>
    <w:rsid w:val="00AB63EB"/>
    <w:rsid w:val="00AE1653"/>
    <w:rsid w:val="00AE5CA1"/>
    <w:rsid w:val="00AF1FCD"/>
    <w:rsid w:val="00AF52E6"/>
    <w:rsid w:val="00AF6833"/>
    <w:rsid w:val="00B032C4"/>
    <w:rsid w:val="00B17B72"/>
    <w:rsid w:val="00B32BCD"/>
    <w:rsid w:val="00B47D51"/>
    <w:rsid w:val="00B62E63"/>
    <w:rsid w:val="00B630FD"/>
    <w:rsid w:val="00B91F79"/>
    <w:rsid w:val="00B96080"/>
    <w:rsid w:val="00B96512"/>
    <w:rsid w:val="00BA6E7F"/>
    <w:rsid w:val="00BB2A0E"/>
    <w:rsid w:val="00BC3B05"/>
    <w:rsid w:val="00BD2088"/>
    <w:rsid w:val="00BE1628"/>
    <w:rsid w:val="00BE2C7E"/>
    <w:rsid w:val="00BF24FD"/>
    <w:rsid w:val="00BF4C6B"/>
    <w:rsid w:val="00C009AB"/>
    <w:rsid w:val="00C155FC"/>
    <w:rsid w:val="00C16439"/>
    <w:rsid w:val="00C275DA"/>
    <w:rsid w:val="00C32E6E"/>
    <w:rsid w:val="00C708AC"/>
    <w:rsid w:val="00C95EC1"/>
    <w:rsid w:val="00CA04E0"/>
    <w:rsid w:val="00CE2A22"/>
    <w:rsid w:val="00D00A37"/>
    <w:rsid w:val="00D030F3"/>
    <w:rsid w:val="00D060A0"/>
    <w:rsid w:val="00D2072E"/>
    <w:rsid w:val="00D213EF"/>
    <w:rsid w:val="00D2538D"/>
    <w:rsid w:val="00D2542F"/>
    <w:rsid w:val="00D55D0A"/>
    <w:rsid w:val="00D609FD"/>
    <w:rsid w:val="00D8013A"/>
    <w:rsid w:val="00D938D3"/>
    <w:rsid w:val="00DC6613"/>
    <w:rsid w:val="00DD0E35"/>
    <w:rsid w:val="00DD5BCC"/>
    <w:rsid w:val="00DD791D"/>
    <w:rsid w:val="00DF23B1"/>
    <w:rsid w:val="00DF3AD0"/>
    <w:rsid w:val="00E04165"/>
    <w:rsid w:val="00E075BB"/>
    <w:rsid w:val="00E23F2F"/>
    <w:rsid w:val="00E26DF0"/>
    <w:rsid w:val="00E272B1"/>
    <w:rsid w:val="00E55BD2"/>
    <w:rsid w:val="00E57CFF"/>
    <w:rsid w:val="00E857DD"/>
    <w:rsid w:val="00EA2B62"/>
    <w:rsid w:val="00ED2089"/>
    <w:rsid w:val="00EE38EF"/>
    <w:rsid w:val="00EF206B"/>
    <w:rsid w:val="00F20EE1"/>
    <w:rsid w:val="00F30FE2"/>
    <w:rsid w:val="00F433D1"/>
    <w:rsid w:val="00F60018"/>
    <w:rsid w:val="00F6044E"/>
    <w:rsid w:val="00FB6F04"/>
    <w:rsid w:val="00FB79EB"/>
    <w:rsid w:val="00FC1957"/>
    <w:rsid w:val="00FE6428"/>
    <w:rsid w:val="00FF30B6"/>
    <w:rsid w:val="00FF734B"/>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3">
    <w:name w:val="heading 3"/>
    <w:basedOn w:val="Normal"/>
    <w:next w:val="Normal"/>
    <w:link w:val="Heading3Char"/>
    <w:semiHidden/>
    <w:unhideWhenUsed/>
    <w:qFormat/>
    <w:rsid w:val="001C1E76"/>
    <w:pPr>
      <w:keepNext/>
      <w:keepLines/>
      <w:spacing w:before="40"/>
      <w:outlineLvl w:val="2"/>
    </w:pPr>
    <w:rPr>
      <w:rFonts w:asciiTheme="majorHAnsi" w:eastAsiaTheme="majorEastAsia" w:hAnsiTheme="majorHAnsi" w:cstheme="majorBidi"/>
      <w:color w:val="1F4D78" w:themeColor="accent1" w:themeShade="7F"/>
      <w:sz w:val="24"/>
    </w:rPr>
  </w:style>
  <w:style w:type="paragraph" w:styleId="Heading4">
    <w:name w:val="heading 4"/>
    <w:basedOn w:val="Normal"/>
    <w:link w:val="Heading4Char"/>
    <w:uiPriority w:val="9"/>
    <w:qFormat/>
    <w:rsid w:val="00397225"/>
    <w:pPr>
      <w:spacing w:before="100" w:beforeAutospacing="1" w:after="100" w:afterAutospacing="1"/>
      <w:outlineLvl w:val="3"/>
    </w:pPr>
    <w:rPr>
      <w:rFonts w:ascii="Times New Roman" w:hAnsi="Times New Roman"/>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character" w:styleId="PageNumber">
    <w:name w:val="page number"/>
    <w:basedOn w:val="DefaultParagraphFont"/>
    <w:rsid w:val="00397225"/>
  </w:style>
  <w:style w:type="character" w:customStyle="1" w:styleId="Heading4Char">
    <w:name w:val="Heading 4 Char"/>
    <w:basedOn w:val="DefaultParagraphFont"/>
    <w:link w:val="Heading4"/>
    <w:uiPriority w:val="9"/>
    <w:rsid w:val="00397225"/>
    <w:rPr>
      <w:b/>
      <w:bCs/>
      <w:sz w:val="24"/>
      <w:szCs w:val="24"/>
    </w:rPr>
  </w:style>
  <w:style w:type="character" w:customStyle="1" w:styleId="Heading3Char">
    <w:name w:val="Heading 3 Char"/>
    <w:basedOn w:val="DefaultParagraphFont"/>
    <w:link w:val="Heading3"/>
    <w:semiHidden/>
    <w:rsid w:val="001C1E76"/>
    <w:rPr>
      <w:rFonts w:asciiTheme="majorHAnsi" w:eastAsiaTheme="majorEastAsia" w:hAnsiTheme="majorHAnsi" w:cstheme="majorBidi"/>
      <w:color w:val="1F4D78" w:themeColor="accent1" w:themeShade="7F"/>
      <w:sz w:val="24"/>
      <w:szCs w:val="24"/>
    </w:rPr>
  </w:style>
  <w:style w:type="character" w:styleId="Strong">
    <w:name w:val="Strong"/>
    <w:basedOn w:val="DefaultParagraphFont"/>
    <w:uiPriority w:val="22"/>
    <w:qFormat/>
    <w:rsid w:val="001C1E7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c.okocha@ufl.edu" TargetMode="External"/><Relationship Id="rId13" Type="http://schemas.openxmlformats.org/officeDocument/2006/relationships/hyperlink" Target="mailto:abbasidaniyal@ufl.edu"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kirill.luka@ufl.edu" TargetMode="External"/><Relationship Id="rId17" Type="http://schemas.openxmlformats.org/officeDocument/2006/relationships/hyperlink" Target="mailto:pld@ufl.edu" TargetMode="External"/><Relationship Id="rId2" Type="http://schemas.openxmlformats.org/officeDocument/2006/relationships/numbering" Target="numbering.xml"/><Relationship Id="rId16" Type="http://schemas.openxmlformats.org/officeDocument/2006/relationships/hyperlink" Target="mailto:student-support-hr@eng.ufl.ed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iamgale@ufl.edu" TargetMode="External"/><Relationship Id="rId5" Type="http://schemas.openxmlformats.org/officeDocument/2006/relationships/webSettings" Target="webSettings.xml"/><Relationship Id="rId15" Type="http://schemas.openxmlformats.org/officeDocument/2006/relationships/hyperlink" Target="https://go.ufl.edu/syllabuspolicies" TargetMode="External"/><Relationship Id="rId10" Type="http://schemas.openxmlformats.org/officeDocument/2006/relationships/hyperlink" Target="mailto:Conway.t@ufl.ed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lvareziglesias@ufl.edu" TargetMode="External"/><Relationship Id="rId14" Type="http://schemas.openxmlformats.org/officeDocument/2006/relationships/hyperlink" Target="http://andrec@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1733</Words>
  <Characters>9535</Characters>
  <Application>Microsoft Office Word</Application>
  <DocSecurity>0</DocSecurity>
  <Lines>397</Lines>
  <Paragraphs>281</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10987</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Cruz Castro, Laura M</cp:lastModifiedBy>
  <cp:revision>3</cp:revision>
  <cp:lastPrinted>2025-08-19T15:46:00Z</cp:lastPrinted>
  <dcterms:created xsi:type="dcterms:W3CDTF">2026-01-07T10:56:00Z</dcterms:created>
  <dcterms:modified xsi:type="dcterms:W3CDTF">2026-01-07T10:59:00Z</dcterms:modified>
</cp:coreProperties>
</file>