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2B71F1" w:rsidR="00AE2BFD" w:rsidP="5B120E1D" w:rsidRDefault="002B71F1" w14:paraId="1812E7B9" w14:textId="791704AB">
      <w:pPr>
        <w:spacing w:line="240" w:lineRule="auto"/>
        <w:jc w:val="center"/>
        <w:textAlignment w:val="baseline"/>
        <w:rPr>
          <w:rFonts w:ascii="Segoe UI" w:hAnsi="Segoe UI" w:eastAsia="Times New Roman" w:cs="Segoe UI"/>
          <w:sz w:val="20"/>
          <w:szCs w:val="20"/>
        </w:rPr>
      </w:pPr>
      <w:r w:rsidRPr="5B120E1D" w:rsidR="33936886">
        <w:rPr>
          <w:rFonts w:ascii="Cambria" w:hAnsi="Cambria" w:eastAsia="Times New Roman" w:cs="Segoe UI"/>
          <w:b w:val="1"/>
          <w:bCs w:val="1"/>
          <w:color w:val="000000" w:themeColor="text1" w:themeTint="FF" w:themeShade="FF"/>
          <w:sz w:val="28"/>
          <w:szCs w:val="28"/>
        </w:rPr>
        <w:t xml:space="preserve">Learning </w:t>
      </w:r>
      <w:r w:rsidRPr="5B120E1D" w:rsidR="79CEAAF0">
        <w:rPr>
          <w:rFonts w:ascii="Cambria" w:hAnsi="Cambria" w:eastAsia="Times New Roman" w:cs="Segoe UI"/>
          <w:b w:val="1"/>
          <w:bCs w:val="1"/>
          <w:color w:val="000000" w:themeColor="text1" w:themeTint="FF" w:themeShade="FF"/>
          <w:sz w:val="28"/>
          <w:szCs w:val="28"/>
        </w:rPr>
        <w:t>&amp;</w:t>
      </w:r>
      <w:r w:rsidRPr="5B120E1D" w:rsidR="33936886">
        <w:rPr>
          <w:rFonts w:ascii="Cambria" w:hAnsi="Cambria" w:eastAsia="Times New Roman" w:cs="Segoe UI"/>
          <w:b w:val="1"/>
          <w:bCs w:val="1"/>
          <w:color w:val="000000" w:themeColor="text1" w:themeTint="FF" w:themeShade="FF"/>
          <w:sz w:val="28"/>
          <w:szCs w:val="28"/>
        </w:rPr>
        <w:t xml:space="preserve"> Teaching in Engineering</w:t>
      </w:r>
      <w:r w:rsidRPr="5B120E1D" w:rsidR="33936886">
        <w:rPr>
          <w:rFonts w:ascii="Cambria" w:hAnsi="Cambria" w:eastAsia="Times New Roman" w:cs="Segoe UI"/>
          <w:color w:val="000000" w:themeColor="text1" w:themeTint="FF" w:themeShade="FF"/>
          <w:sz w:val="28"/>
          <w:szCs w:val="28"/>
        </w:rPr>
        <w:t> </w:t>
      </w:r>
      <w:r>
        <w:br/>
      </w:r>
      <w:r w:rsidRPr="5B120E1D" w:rsidR="33936886">
        <w:rPr>
          <w:rFonts w:ascii="Cambria" w:hAnsi="Cambria" w:eastAsia="Times New Roman" w:cs="Segoe UI"/>
          <w:color w:val="000000" w:themeColor="text1" w:themeTint="FF" w:themeShade="FF"/>
          <w:sz w:val="22"/>
          <w:szCs w:val="22"/>
        </w:rPr>
        <w:t>EGS 6056</w:t>
      </w:r>
      <w:r w:rsidRPr="5B120E1D" w:rsidR="15A086C0">
        <w:rPr>
          <w:rFonts w:ascii="Cambria" w:hAnsi="Cambria" w:eastAsia="Times New Roman" w:cs="Segoe UI"/>
          <w:color w:val="000000" w:themeColor="text1" w:themeTint="FF" w:themeShade="FF"/>
          <w:sz w:val="22"/>
          <w:szCs w:val="22"/>
        </w:rPr>
        <w:t xml:space="preserve"> |</w:t>
      </w:r>
      <w:r w:rsidRPr="5B120E1D" w:rsidR="33936886">
        <w:rPr>
          <w:rFonts w:ascii="Cambria" w:hAnsi="Cambria" w:eastAsia="Times New Roman" w:cs="Segoe UI"/>
          <w:color w:val="000000" w:themeColor="text1" w:themeTint="FF" w:themeShade="FF"/>
          <w:sz w:val="22"/>
          <w:szCs w:val="22"/>
        </w:rPr>
        <w:t> Section 2</w:t>
      </w:r>
      <w:r w:rsidRPr="5B120E1D" w:rsidR="797938E0">
        <w:rPr>
          <w:rFonts w:ascii="Cambria" w:hAnsi="Cambria" w:eastAsia="Times New Roman" w:cs="Segoe UI"/>
          <w:color w:val="000000" w:themeColor="text1" w:themeTint="FF" w:themeShade="FF"/>
          <w:sz w:val="22"/>
          <w:szCs w:val="22"/>
        </w:rPr>
        <w:t>0091</w:t>
      </w:r>
      <w:r w:rsidRPr="5B120E1D" w:rsidR="33936886">
        <w:rPr>
          <w:rFonts w:ascii="Cambria" w:hAnsi="Cambria" w:eastAsia="Times New Roman" w:cs="Segoe UI"/>
          <w:color w:val="000000" w:themeColor="text1" w:themeTint="FF" w:themeShade="FF"/>
          <w:sz w:val="22"/>
          <w:szCs w:val="22"/>
        </w:rPr>
        <w:t> </w:t>
      </w:r>
    </w:p>
    <w:p w:rsidRPr="002B71F1" w:rsidR="00AE2BFD" w:rsidP="5B120E1D" w:rsidRDefault="002B71F1" w14:paraId="2E7CD806" w14:textId="07997430">
      <w:pPr>
        <w:spacing w:line="240" w:lineRule="auto"/>
        <w:jc w:val="center"/>
        <w:textAlignment w:val="baseline"/>
        <w:rPr>
          <w:rFonts w:ascii="Cambria" w:hAnsi="Cambria" w:eastAsia="Times New Roman" w:cs="Segoe UI"/>
          <w:color w:val="000000"/>
          <w:sz w:val="22"/>
          <w:szCs w:val="22"/>
        </w:rPr>
      </w:pPr>
      <w:r w:rsidRPr="5B120E1D" w:rsidR="33936886">
        <w:rPr>
          <w:rFonts w:ascii="Cambria" w:hAnsi="Cambria" w:eastAsia="Times New Roman" w:cs="Segoe UI"/>
          <w:b w:val="1"/>
          <w:bCs w:val="1"/>
          <w:i w:val="1"/>
          <w:iCs w:val="1"/>
          <w:color w:val="000000" w:themeColor="text1" w:themeTint="FF" w:themeShade="FF"/>
          <w:sz w:val="22"/>
          <w:szCs w:val="22"/>
        </w:rPr>
        <w:t>Class Periods:</w:t>
      </w:r>
      <w:r w:rsidRPr="5B120E1D" w:rsidR="33936886">
        <w:rPr>
          <w:rFonts w:ascii="Cambria" w:hAnsi="Cambria" w:eastAsia="Times New Roman" w:cs="Segoe UI"/>
          <w:color w:val="000000" w:themeColor="text1" w:themeTint="FF" w:themeShade="FF"/>
          <w:sz w:val="22"/>
          <w:szCs w:val="22"/>
        </w:rPr>
        <w:t> N/A </w:t>
      </w:r>
      <w:r w:rsidRPr="5B120E1D" w:rsidR="2DC1A0F4">
        <w:rPr>
          <w:rFonts w:ascii="Cambria" w:hAnsi="Cambria" w:eastAsia="Times New Roman" w:cs="Segoe UI"/>
          <w:color w:val="000000" w:themeColor="text1" w:themeTint="FF" w:themeShade="FF"/>
          <w:sz w:val="22"/>
          <w:szCs w:val="22"/>
        </w:rPr>
        <w:t>(Asynchronous)</w:t>
      </w:r>
    </w:p>
    <w:p w:rsidRPr="002B71F1" w:rsidR="00AE2BFD" w:rsidP="5B120E1D" w:rsidRDefault="002B71F1" w14:paraId="48472052" w14:textId="5060D237">
      <w:pPr>
        <w:spacing w:line="240" w:lineRule="auto"/>
        <w:jc w:val="center"/>
        <w:textAlignment w:val="baseline"/>
        <w:rPr>
          <w:rFonts w:ascii="Cambria" w:hAnsi="Cambria" w:eastAsia="Times New Roman" w:cs="Segoe UI"/>
          <w:color w:val="000000"/>
          <w:sz w:val="22"/>
          <w:szCs w:val="22"/>
        </w:rPr>
      </w:pPr>
      <w:r w:rsidRPr="5B120E1D" w:rsidR="33936886">
        <w:rPr>
          <w:rFonts w:ascii="Cambria" w:hAnsi="Cambria" w:eastAsia="Times New Roman" w:cs="Segoe UI"/>
          <w:b w:val="1"/>
          <w:bCs w:val="1"/>
          <w:i w:val="1"/>
          <w:iCs w:val="1"/>
          <w:color w:val="000000" w:themeColor="text1" w:themeTint="FF" w:themeShade="FF"/>
          <w:sz w:val="22"/>
          <w:szCs w:val="22"/>
        </w:rPr>
        <w:t>Location:</w:t>
      </w:r>
      <w:r w:rsidRPr="5B120E1D" w:rsidR="33936886">
        <w:rPr>
          <w:rFonts w:ascii="Cambria" w:hAnsi="Cambria" w:eastAsia="Times New Roman" w:cs="Segoe UI"/>
          <w:color w:val="000000" w:themeColor="text1" w:themeTint="FF" w:themeShade="FF"/>
          <w:sz w:val="22"/>
          <w:szCs w:val="22"/>
        </w:rPr>
        <w:t> Online/Canvas </w:t>
      </w:r>
    </w:p>
    <w:p w:rsidRPr="002B71F1" w:rsidR="002B71F1" w:rsidP="5B120E1D" w:rsidRDefault="002B71F1" w14:paraId="0A632137" w14:textId="0A42E100">
      <w:pPr>
        <w:spacing w:line="240" w:lineRule="auto"/>
        <w:jc w:val="center"/>
        <w:textAlignment w:val="baseline"/>
        <w:rPr>
          <w:rFonts w:ascii="Segoe UI" w:hAnsi="Segoe UI" w:eastAsia="Times New Roman" w:cs="Segoe UI"/>
          <w:sz w:val="18"/>
          <w:szCs w:val="18"/>
        </w:rPr>
      </w:pPr>
      <w:r w:rsidRPr="5B120E1D" w:rsidR="33936886">
        <w:rPr>
          <w:rFonts w:ascii="Cambria" w:hAnsi="Cambria" w:eastAsia="Times New Roman" w:cs="Segoe UI"/>
          <w:b w:val="1"/>
          <w:bCs w:val="1"/>
          <w:i w:val="1"/>
          <w:iCs w:val="1"/>
          <w:color w:val="000000" w:themeColor="text1" w:themeTint="FF" w:themeShade="FF"/>
          <w:sz w:val="22"/>
          <w:szCs w:val="22"/>
        </w:rPr>
        <w:t>Academic Term:</w:t>
      </w:r>
      <w:r w:rsidRPr="5B120E1D" w:rsidR="33936886">
        <w:rPr>
          <w:rFonts w:ascii="Cambria" w:hAnsi="Cambria" w:eastAsia="Times New Roman" w:cs="Segoe UI"/>
          <w:color w:val="000000" w:themeColor="text1" w:themeTint="FF" w:themeShade="FF"/>
          <w:sz w:val="22"/>
          <w:szCs w:val="22"/>
        </w:rPr>
        <w:t> </w:t>
      </w:r>
      <w:r w:rsidRPr="5B120E1D" w:rsidR="33936886">
        <w:rPr>
          <w:rFonts w:ascii="Cambria" w:hAnsi="Cambria" w:eastAsia="Times New Roman" w:cs="Segoe UI"/>
          <w:color w:val="000000" w:themeColor="text1" w:themeTint="FF" w:themeShade="FF"/>
          <w:sz w:val="22"/>
          <w:szCs w:val="22"/>
        </w:rPr>
        <w:t>Spring 202</w:t>
      </w:r>
      <w:r w:rsidRPr="5B120E1D" w:rsidR="75F08C50">
        <w:rPr>
          <w:rFonts w:ascii="Cambria" w:hAnsi="Cambria" w:eastAsia="Times New Roman" w:cs="Segoe UI"/>
          <w:color w:val="000000" w:themeColor="text1" w:themeTint="FF" w:themeShade="FF"/>
          <w:sz w:val="22"/>
          <w:szCs w:val="22"/>
        </w:rPr>
        <w:t>6</w:t>
      </w:r>
      <w:r w:rsidRPr="5B120E1D" w:rsidR="33936886">
        <w:rPr>
          <w:rFonts w:ascii="Cambria" w:hAnsi="Cambria" w:eastAsia="Times New Roman" w:cs="Segoe UI"/>
          <w:color w:val="000000" w:themeColor="text1" w:themeTint="FF" w:themeShade="FF"/>
          <w:sz w:val="22"/>
          <w:szCs w:val="22"/>
        </w:rPr>
        <w:t> </w:t>
      </w:r>
    </w:p>
    <w:p w:rsidRPr="002B71F1" w:rsidR="002B71F1" w:rsidP="002B71F1" w:rsidRDefault="002B71F1" w14:paraId="17FDEA43" w14:textId="77777777">
      <w:pPr>
        <w:textAlignment w:val="baseline"/>
        <w:rPr>
          <w:rFonts w:ascii="Segoe UI" w:hAnsi="Segoe UI" w:eastAsia="Times New Roman" w:cs="Segoe UI"/>
          <w:sz w:val="18"/>
          <w:szCs w:val="18"/>
        </w:rPr>
      </w:pPr>
      <w:r w:rsidRPr="002B71F1">
        <w:rPr>
          <w:rFonts w:ascii="Cambria" w:hAnsi="Cambria" w:eastAsia="Times New Roman" w:cs="Segoe UI"/>
          <w:color w:val="000000"/>
          <w:sz w:val="22"/>
          <w:szCs w:val="22"/>
        </w:rPr>
        <w:t> </w:t>
      </w:r>
    </w:p>
    <w:p w:rsidRPr="002B71F1" w:rsidR="002B71F1" w:rsidP="002B71F1" w:rsidRDefault="002B71F1" w14:paraId="0310D76C" w14:textId="77777777">
      <w:pPr>
        <w:textAlignment w:val="baseline"/>
        <w:rPr>
          <w:rFonts w:ascii="Segoe UI" w:hAnsi="Segoe UI" w:eastAsia="Times New Roman" w:cs="Segoe UI"/>
          <w:sz w:val="18"/>
          <w:szCs w:val="18"/>
        </w:rPr>
      </w:pPr>
      <w:r w:rsidRPr="002B71F1">
        <w:rPr>
          <w:rFonts w:ascii="Cambria" w:hAnsi="Cambria" w:eastAsia="Times New Roman" w:cs="Segoe UI"/>
          <w:b/>
          <w:bCs/>
          <w:i/>
          <w:iCs/>
          <w:color w:val="000000"/>
          <w:sz w:val="22"/>
          <w:szCs w:val="22"/>
        </w:rPr>
        <w:t>Instructor:</w:t>
      </w:r>
      <w:r w:rsidRPr="002B71F1">
        <w:rPr>
          <w:rFonts w:ascii="Cambria" w:hAnsi="Cambria" w:eastAsia="Times New Roman" w:cs="Segoe UI"/>
          <w:color w:val="000000"/>
          <w:sz w:val="22"/>
          <w:szCs w:val="22"/>
        </w:rPr>
        <w:t> </w:t>
      </w:r>
    </w:p>
    <w:p w:rsidRPr="002B71F1" w:rsidR="002B71F1" w:rsidP="002B71F1" w:rsidRDefault="002B71F1" w14:paraId="3824FDDC" w14:textId="77777777">
      <w:pPr>
        <w:textAlignment w:val="baseline"/>
        <w:rPr>
          <w:rFonts w:ascii="Segoe UI" w:hAnsi="Segoe UI" w:eastAsia="Times New Roman" w:cs="Segoe UI"/>
          <w:sz w:val="18"/>
          <w:szCs w:val="18"/>
        </w:rPr>
      </w:pPr>
      <w:r w:rsidRPr="002B71F1">
        <w:rPr>
          <w:rFonts w:ascii="Cambria" w:hAnsi="Cambria" w:eastAsia="Times New Roman" w:cs="Segoe UI"/>
          <w:color w:val="000000"/>
          <w:sz w:val="22"/>
          <w:szCs w:val="22"/>
        </w:rPr>
        <w:t>Dr. Jeremy A. Magruder Waisome </w:t>
      </w:r>
    </w:p>
    <w:p w:rsidRPr="002B71F1" w:rsidR="002B71F1" w:rsidP="002B71F1" w:rsidRDefault="002B71F1" w14:paraId="7E2BC087" w14:textId="0593BE0A">
      <w:pPr>
        <w:textAlignment w:val="baseline"/>
        <w:rPr>
          <w:rFonts w:ascii="Segoe UI" w:hAnsi="Segoe UI" w:eastAsia="Times New Roman" w:cs="Segoe UI"/>
          <w:sz w:val="18"/>
          <w:szCs w:val="18"/>
        </w:rPr>
      </w:pPr>
      <w:r w:rsidRPr="5B120E1D" w:rsidR="33936886">
        <w:rPr>
          <w:rFonts w:ascii="Cambria" w:hAnsi="Cambria" w:eastAsia="Times New Roman" w:cs="Segoe UI"/>
          <w:color w:val="000000" w:themeColor="text1" w:themeTint="FF" w:themeShade="FF"/>
          <w:sz w:val="22"/>
          <w:szCs w:val="22"/>
        </w:rPr>
        <w:t xml:space="preserve">Nuclear Science Building </w:t>
      </w:r>
      <w:r w:rsidRPr="5B120E1D" w:rsidR="70887250">
        <w:rPr>
          <w:rFonts w:ascii="Cambria" w:hAnsi="Cambria" w:eastAsia="Times New Roman" w:cs="Segoe UI"/>
          <w:color w:val="000000" w:themeColor="text1" w:themeTint="FF" w:themeShade="FF"/>
          <w:sz w:val="22"/>
          <w:szCs w:val="22"/>
        </w:rPr>
        <w:t xml:space="preserve">(NSC) </w:t>
      </w:r>
      <w:r w:rsidRPr="5B120E1D" w:rsidR="33936886">
        <w:rPr>
          <w:rFonts w:ascii="Cambria" w:hAnsi="Cambria" w:eastAsia="Times New Roman" w:cs="Segoe UI"/>
          <w:color w:val="000000" w:themeColor="text1" w:themeTint="FF" w:themeShade="FF"/>
          <w:sz w:val="22"/>
          <w:szCs w:val="22"/>
        </w:rPr>
        <w:t>202C</w:t>
      </w:r>
    </w:p>
    <w:p w:rsidR="5A6CF116" w:rsidP="5B120E1D" w:rsidRDefault="5A6CF116" w14:paraId="3BD844F8" w14:textId="72555AC4">
      <w:pPr>
        <w:rPr>
          <w:rFonts w:ascii="Cambria" w:hAnsi="Cambria" w:eastAsia="Times New Roman" w:cs="Segoe UI"/>
          <w:color w:val="000000" w:themeColor="text1" w:themeTint="FF" w:themeShade="FF"/>
          <w:sz w:val="22"/>
          <w:szCs w:val="22"/>
        </w:rPr>
      </w:pPr>
      <w:hyperlink r:id="Rc9032476a0c1453c">
        <w:r w:rsidRPr="5B120E1D" w:rsidR="5A6CF116">
          <w:rPr>
            <w:rStyle w:val="Hyperlink"/>
            <w:rFonts w:ascii="Cambria" w:hAnsi="Cambria" w:eastAsia="Times New Roman" w:cs="Segoe UI"/>
            <w:sz w:val="22"/>
            <w:szCs w:val="22"/>
          </w:rPr>
          <w:t>jwaisome@eng.ufl.edu</w:t>
        </w:r>
      </w:hyperlink>
      <w:r w:rsidRPr="5B120E1D" w:rsidR="6A9626AC">
        <w:rPr>
          <w:rFonts w:ascii="Cambria" w:hAnsi="Cambria" w:eastAsia="Times New Roman" w:cs="Segoe UI"/>
          <w:color w:val="000000" w:themeColor="text1" w:themeTint="FF" w:themeShade="FF"/>
          <w:sz w:val="22"/>
          <w:szCs w:val="22"/>
          <w:u w:val="none"/>
        </w:rPr>
        <w:t xml:space="preserve"> | </w:t>
      </w:r>
      <w:r w:rsidRPr="5B120E1D" w:rsidR="2A138703">
        <w:rPr>
          <w:rFonts w:ascii="Cambria" w:hAnsi="Cambria" w:eastAsia="Times New Roman" w:cs="Segoe UI"/>
          <w:color w:val="000000" w:themeColor="text1" w:themeTint="FF" w:themeShade="FF"/>
          <w:sz w:val="22"/>
          <w:szCs w:val="22"/>
          <w:u w:val="none"/>
        </w:rPr>
        <w:t>(352) 294-3637</w:t>
      </w:r>
    </w:p>
    <w:p w:rsidRPr="002B71F1" w:rsidR="00035EAA" w:rsidP="5B120E1D" w:rsidRDefault="00035EAA" w14:paraId="4C1460E8" w14:textId="28089023">
      <w:pPr>
        <w:textAlignment w:val="baseline"/>
        <w:rPr>
          <w:rFonts w:ascii="Cambria" w:hAnsi="Cambria" w:eastAsia="Times New Roman" w:cs="Segoe UI"/>
          <w:color w:val="000000" w:themeColor="text1" w:themeTint="FF" w:themeShade="FF"/>
          <w:sz w:val="22"/>
          <w:szCs w:val="22"/>
        </w:rPr>
      </w:pPr>
      <w:r w:rsidRPr="5B120E1D" w:rsidR="33936886">
        <w:rPr>
          <w:rFonts w:ascii="Cambria" w:hAnsi="Cambria" w:eastAsia="Times New Roman" w:cs="Segoe UI"/>
          <w:color w:val="000000" w:themeColor="text1" w:themeTint="FF" w:themeShade="FF"/>
          <w:sz w:val="22"/>
          <w:szCs w:val="22"/>
        </w:rPr>
        <w:t>Office Hours:</w:t>
      </w:r>
      <w:r w:rsidRPr="5B120E1D" w:rsidR="62F5F61E">
        <w:rPr>
          <w:rFonts w:ascii="Cambria" w:hAnsi="Cambria" w:eastAsia="Times New Roman" w:cs="Segoe UI"/>
          <w:color w:val="000000" w:themeColor="text1" w:themeTint="FF" w:themeShade="FF"/>
          <w:sz w:val="22"/>
          <w:szCs w:val="22"/>
        </w:rPr>
        <w:t xml:space="preserve"> </w:t>
      </w:r>
      <w:r w:rsidRPr="5B120E1D" w:rsidR="40695E75">
        <w:rPr>
          <w:rFonts w:ascii="Cambria" w:hAnsi="Cambria" w:eastAsia="Times New Roman" w:cs="Segoe UI"/>
          <w:color w:val="000000" w:themeColor="text1" w:themeTint="FF" w:themeShade="FF"/>
          <w:sz w:val="22"/>
          <w:szCs w:val="22"/>
        </w:rPr>
        <w:t>Mon</w:t>
      </w:r>
      <w:r w:rsidRPr="5B120E1D" w:rsidR="33936886">
        <w:rPr>
          <w:rFonts w:ascii="Cambria" w:hAnsi="Cambria" w:eastAsia="Times New Roman" w:cs="Segoe UI"/>
          <w:color w:val="000000" w:themeColor="text1" w:themeTint="FF" w:themeShade="FF"/>
          <w:sz w:val="22"/>
          <w:szCs w:val="22"/>
        </w:rPr>
        <w:t xml:space="preserve">days, </w:t>
      </w:r>
      <w:r w:rsidRPr="5B120E1D" w:rsidR="482C854D">
        <w:rPr>
          <w:rFonts w:ascii="Cambria" w:hAnsi="Cambria" w:eastAsia="Times New Roman" w:cs="Segoe UI"/>
          <w:color w:val="000000" w:themeColor="text1" w:themeTint="FF" w:themeShade="FF"/>
          <w:sz w:val="22"/>
          <w:szCs w:val="22"/>
        </w:rPr>
        <w:t>3</w:t>
      </w:r>
      <w:r w:rsidRPr="5B120E1D" w:rsidR="482C854D">
        <w:rPr>
          <w:rFonts w:ascii="Cambria" w:hAnsi="Cambria" w:eastAsia="Times New Roman" w:cs="Segoe UI"/>
          <w:color w:val="000000" w:themeColor="text1" w:themeTint="FF" w:themeShade="FF"/>
          <w:sz w:val="22"/>
          <w:szCs w:val="22"/>
          <w:vertAlign w:val="superscript"/>
        </w:rPr>
        <w:t>rd</w:t>
      </w:r>
      <w:r w:rsidRPr="5B120E1D" w:rsidR="33936886">
        <w:rPr>
          <w:rFonts w:ascii="Cambria" w:hAnsi="Cambria" w:eastAsia="Times New Roman" w:cs="Segoe UI"/>
          <w:color w:val="000000" w:themeColor="text1" w:themeTint="FF" w:themeShade="FF"/>
          <w:sz w:val="22"/>
          <w:szCs w:val="22"/>
        </w:rPr>
        <w:t> Period (</w:t>
      </w:r>
      <w:r w:rsidRPr="5B120E1D" w:rsidR="482C854D">
        <w:rPr>
          <w:rFonts w:ascii="Cambria" w:hAnsi="Cambria" w:eastAsia="Times New Roman" w:cs="Segoe UI"/>
          <w:color w:val="000000" w:themeColor="text1" w:themeTint="FF" w:themeShade="FF"/>
          <w:sz w:val="22"/>
          <w:szCs w:val="22"/>
        </w:rPr>
        <w:t>9</w:t>
      </w:r>
      <w:r w:rsidRPr="5B120E1D" w:rsidR="33936886">
        <w:rPr>
          <w:rFonts w:ascii="Cambria" w:hAnsi="Cambria" w:eastAsia="Times New Roman" w:cs="Segoe UI"/>
          <w:color w:val="000000" w:themeColor="text1" w:themeTint="FF" w:themeShade="FF"/>
          <w:sz w:val="22"/>
          <w:szCs w:val="22"/>
        </w:rPr>
        <w:t>:</w:t>
      </w:r>
      <w:r w:rsidRPr="5B120E1D" w:rsidR="482C854D">
        <w:rPr>
          <w:rFonts w:ascii="Cambria" w:hAnsi="Cambria" w:eastAsia="Times New Roman" w:cs="Segoe UI"/>
          <w:color w:val="000000" w:themeColor="text1" w:themeTint="FF" w:themeShade="FF"/>
          <w:sz w:val="22"/>
          <w:szCs w:val="22"/>
        </w:rPr>
        <w:t>3</w:t>
      </w:r>
      <w:r w:rsidRPr="5B120E1D" w:rsidR="33936886">
        <w:rPr>
          <w:rFonts w:ascii="Cambria" w:hAnsi="Cambria" w:eastAsia="Times New Roman" w:cs="Segoe UI"/>
          <w:color w:val="000000" w:themeColor="text1" w:themeTint="FF" w:themeShade="FF"/>
          <w:sz w:val="22"/>
          <w:szCs w:val="22"/>
        </w:rPr>
        <w:t>5</w:t>
      </w:r>
      <w:r w:rsidRPr="5B120E1D" w:rsidR="33936886">
        <w:rPr>
          <w:rFonts w:ascii="Cambria" w:hAnsi="Cambria" w:eastAsia="Times New Roman" w:cs="Segoe UI"/>
          <w:color w:val="000000" w:themeColor="text1" w:themeTint="FF" w:themeShade="FF"/>
          <w:sz w:val="22"/>
          <w:szCs w:val="22"/>
        </w:rPr>
        <w:t xml:space="preserve"> </w:t>
      </w:r>
      <w:r w:rsidRPr="5B120E1D" w:rsidR="482C854D">
        <w:rPr>
          <w:rFonts w:ascii="Cambria" w:hAnsi="Cambria" w:eastAsia="Times New Roman" w:cs="Segoe UI"/>
          <w:color w:val="000000" w:themeColor="text1" w:themeTint="FF" w:themeShade="FF"/>
          <w:sz w:val="22"/>
          <w:szCs w:val="22"/>
        </w:rPr>
        <w:t>– 10:20 AM</w:t>
      </w:r>
      <w:r w:rsidRPr="5B120E1D" w:rsidR="33936886">
        <w:rPr>
          <w:rFonts w:ascii="Cambria" w:hAnsi="Cambria" w:eastAsia="Times New Roman" w:cs="Segoe UI"/>
          <w:color w:val="000000" w:themeColor="text1" w:themeTint="FF" w:themeShade="FF"/>
          <w:sz w:val="22"/>
          <w:szCs w:val="22"/>
        </w:rPr>
        <w:t>) and by appointment</w:t>
      </w:r>
    </w:p>
    <w:p w:rsidR="5B120E1D" w:rsidP="5B120E1D" w:rsidRDefault="5B120E1D" w14:paraId="6F619F63" w14:textId="1322D4B7">
      <w:pPr>
        <w:spacing w:before="0" w:beforeAutospacing="off" w:after="0" w:afterAutospacing="off"/>
        <w:rPr>
          <w:rFonts w:ascii="Cambria" w:hAnsi="Cambria" w:eastAsia="Cambria" w:cs="Cambria"/>
          <w:b w:val="1"/>
          <w:bCs w:val="1"/>
          <w:i w:val="1"/>
          <w:iCs w:val="1"/>
          <w:noProof w:val="0"/>
          <w:sz w:val="22"/>
          <w:szCs w:val="22"/>
          <w:lang w:val="en-US"/>
        </w:rPr>
      </w:pPr>
    </w:p>
    <w:p w:rsidRPr="002B71F1" w:rsidR="002B71F1" w:rsidP="5B120E1D" w:rsidRDefault="002B71F1" w14:paraId="33D9DA80" w14:textId="16C07F5F">
      <w:pPr>
        <w:spacing w:before="0" w:beforeAutospacing="off" w:after="0" w:afterAutospacing="off"/>
        <w:textAlignment w:val="baseline"/>
        <w:rPr>
          <w:rFonts w:ascii="Segoe UI" w:hAnsi="Segoe UI" w:eastAsia="Times New Roman" w:cs="Segoe UI"/>
          <w:sz w:val="18"/>
          <w:szCs w:val="18"/>
        </w:rPr>
      </w:pPr>
      <w:r w:rsidRPr="5B120E1D" w:rsidR="7FE9061F">
        <w:rPr>
          <w:rFonts w:ascii="Cambria" w:hAnsi="Cambria" w:eastAsia="Cambria" w:cs="Cambria"/>
          <w:b w:val="1"/>
          <w:bCs w:val="1"/>
          <w:i w:val="1"/>
          <w:iCs w:val="1"/>
          <w:noProof w:val="0"/>
          <w:sz w:val="22"/>
          <w:szCs w:val="22"/>
          <w:lang w:val="en-US"/>
        </w:rPr>
        <w:t>Teaching Assistant/Peer Mentor/Supervised Teaching Student:</w:t>
      </w:r>
      <w:r w:rsidRPr="5B120E1D" w:rsidR="4B0C59AE">
        <w:rPr>
          <w:rFonts w:ascii="Cambria" w:hAnsi="Cambria" w:eastAsia="Cambria" w:cs="Cambria"/>
          <w:b w:val="1"/>
          <w:bCs w:val="1"/>
          <w:i w:val="1"/>
          <w:iCs w:val="1"/>
          <w:noProof w:val="0"/>
          <w:sz w:val="22"/>
          <w:szCs w:val="22"/>
          <w:lang w:val="en-US"/>
        </w:rPr>
        <w:t xml:space="preserve"> </w:t>
      </w:r>
      <w:r w:rsidRPr="5B120E1D" w:rsidR="7FE9061F">
        <w:rPr>
          <w:rFonts w:ascii="Cambria" w:hAnsi="Cambria" w:eastAsia="Cambria" w:cs="Cambria"/>
          <w:noProof w:val="0"/>
          <w:sz w:val="22"/>
          <w:szCs w:val="22"/>
          <w:lang w:val="en-US"/>
        </w:rPr>
        <w:t>N/A</w:t>
      </w:r>
    </w:p>
    <w:p w:rsidRPr="002B71F1" w:rsidR="002B71F1" w:rsidP="5B120E1D" w:rsidRDefault="002B71F1" w14:paraId="46141546" w14:textId="3E5F054A">
      <w:pPr>
        <w:textAlignment w:val="baseline"/>
        <w:rPr>
          <w:rFonts w:ascii="Cambria" w:hAnsi="Cambria" w:eastAsia="Times New Roman" w:cs="Segoe UI"/>
          <w:sz w:val="22"/>
          <w:szCs w:val="22"/>
        </w:rPr>
      </w:pPr>
    </w:p>
    <w:p w:rsidR="000B0017" w:rsidP="002B71F1" w:rsidRDefault="002B71F1" w14:paraId="26AC3767" w14:textId="77777777">
      <w:pPr>
        <w:textAlignment w:val="baseline"/>
        <w:rPr>
          <w:rFonts w:ascii="Segoe UI" w:hAnsi="Segoe UI" w:eastAsia="Times New Roman" w:cs="Segoe UI"/>
          <w:sz w:val="18"/>
          <w:szCs w:val="18"/>
        </w:rPr>
      </w:pPr>
      <w:r w:rsidRPr="002B71F1">
        <w:rPr>
          <w:rFonts w:ascii="Cambria" w:hAnsi="Cambria" w:eastAsia="Times New Roman" w:cs="Segoe UI"/>
          <w:b/>
          <w:bCs/>
          <w:i/>
          <w:iCs/>
          <w:sz w:val="22"/>
          <w:szCs w:val="22"/>
        </w:rPr>
        <w:t>Course Description</w:t>
      </w:r>
      <w:r w:rsidR="006F69D9">
        <w:rPr>
          <w:rFonts w:ascii="Segoe UI" w:hAnsi="Segoe UI" w:eastAsia="Times New Roman" w:cs="Segoe UI"/>
          <w:sz w:val="18"/>
          <w:szCs w:val="18"/>
        </w:rPr>
        <w:t>:</w:t>
      </w:r>
      <w:r w:rsidR="00A0798C">
        <w:rPr>
          <w:rFonts w:ascii="Segoe UI" w:hAnsi="Segoe UI" w:eastAsia="Times New Roman" w:cs="Segoe UI"/>
          <w:sz w:val="18"/>
          <w:szCs w:val="18"/>
        </w:rPr>
        <w:t xml:space="preserve"> </w:t>
      </w:r>
    </w:p>
    <w:p w:rsidRPr="002B71F1" w:rsidR="002B71F1" w:rsidP="002B71F1" w:rsidRDefault="002B71F1" w14:paraId="6B0C7FE7" w14:textId="54B68DE9">
      <w:pPr>
        <w:textAlignment w:val="baseline"/>
        <w:rPr>
          <w:rFonts w:ascii="Segoe UI" w:hAnsi="Segoe UI" w:eastAsia="Times New Roman" w:cs="Segoe UI"/>
          <w:sz w:val="18"/>
          <w:szCs w:val="18"/>
        </w:rPr>
      </w:pPr>
      <w:r w:rsidRPr="5B120E1D" w:rsidR="33936886">
        <w:rPr>
          <w:rFonts w:ascii="Cambria" w:hAnsi="Cambria" w:eastAsia="Times New Roman" w:cs="Segoe UI"/>
          <w:color w:val="000000" w:themeColor="text1" w:themeTint="FF" w:themeShade="FF"/>
          <w:sz w:val="22"/>
          <w:szCs w:val="22"/>
        </w:rPr>
        <w:t>Learn and apply evidence-based teaching and assessment techniques. Understand how to create course content based on the student-centered learning approach to teaching. Be introduced to methods to foster an inclusive classroom environment to support diverse learners in your classroom. Develop teaching philosophy based on principles provided through this course.</w:t>
      </w:r>
      <w:r w:rsidRPr="5B120E1D" w:rsidR="33936886">
        <w:rPr>
          <w:rFonts w:ascii="Cambria" w:hAnsi="Cambria" w:eastAsia="Times New Roman" w:cs="Segoe UI"/>
          <w:color w:val="000000" w:themeColor="text1" w:themeTint="FF" w:themeShade="FF"/>
          <w:sz w:val="22"/>
          <w:szCs w:val="22"/>
        </w:rPr>
        <w:t xml:space="preserve"> </w:t>
      </w:r>
      <w:r w:rsidRPr="5B120E1D" w:rsidR="33936886">
        <w:rPr>
          <w:rFonts w:ascii="Cambria" w:hAnsi="Cambria" w:eastAsia="Times New Roman" w:cs="Segoe UI"/>
          <w:color w:val="000000" w:themeColor="text1" w:themeTint="FF" w:themeShade="FF"/>
          <w:sz w:val="22"/>
          <w:szCs w:val="22"/>
        </w:rPr>
        <w:t>(1cr). </w:t>
      </w:r>
    </w:p>
    <w:p w:rsidRPr="002B71F1" w:rsidR="002B71F1" w:rsidP="002B71F1" w:rsidRDefault="002B71F1" w14:paraId="5993BC66" w14:textId="77777777">
      <w:pPr>
        <w:textAlignment w:val="baseline"/>
        <w:rPr>
          <w:rFonts w:ascii="Segoe UI" w:hAnsi="Segoe UI" w:eastAsia="Times New Roman" w:cs="Segoe UI"/>
          <w:sz w:val="18"/>
          <w:szCs w:val="18"/>
        </w:rPr>
      </w:pPr>
      <w:r w:rsidRPr="002B71F1">
        <w:rPr>
          <w:rFonts w:ascii="Cambria" w:hAnsi="Cambria" w:eastAsia="Times New Roman" w:cs="Segoe UI"/>
          <w:sz w:val="22"/>
          <w:szCs w:val="22"/>
        </w:rPr>
        <w:t> </w:t>
      </w:r>
    </w:p>
    <w:p w:rsidR="000B0017" w:rsidP="002B71F1" w:rsidRDefault="002B71F1" w14:paraId="312AF37A" w14:textId="77777777">
      <w:pPr>
        <w:textAlignment w:val="baseline"/>
        <w:rPr>
          <w:rFonts w:ascii="Segoe UI" w:hAnsi="Segoe UI" w:eastAsia="Times New Roman" w:cs="Segoe UI"/>
          <w:sz w:val="18"/>
          <w:szCs w:val="18"/>
        </w:rPr>
      </w:pPr>
      <w:r w:rsidRPr="002B71F1">
        <w:rPr>
          <w:rFonts w:ascii="Cambria" w:hAnsi="Cambria" w:eastAsia="Times New Roman" w:cs="Segoe UI"/>
          <w:b/>
          <w:bCs/>
          <w:i/>
          <w:iCs/>
          <w:sz w:val="22"/>
          <w:szCs w:val="22"/>
        </w:rPr>
        <w:t>Course Pre-Requisites / Co-Requisites</w:t>
      </w:r>
      <w:r w:rsidR="006F69D9">
        <w:rPr>
          <w:rFonts w:ascii="Cambria" w:hAnsi="Cambria" w:eastAsia="Times New Roman" w:cs="Segoe UI"/>
          <w:sz w:val="22"/>
          <w:szCs w:val="22"/>
        </w:rPr>
        <w:t>:</w:t>
      </w:r>
      <w:r>
        <w:rPr>
          <w:rFonts w:ascii="Segoe UI" w:hAnsi="Segoe UI" w:eastAsia="Times New Roman" w:cs="Segoe UI"/>
          <w:sz w:val="18"/>
          <w:szCs w:val="18"/>
        </w:rPr>
        <w:t xml:space="preserve"> </w:t>
      </w:r>
    </w:p>
    <w:p w:rsidRPr="002B71F1" w:rsidR="002B71F1" w:rsidP="002B71F1" w:rsidRDefault="002B71F1" w14:paraId="4E38021A" w14:textId="37D63E90">
      <w:pPr>
        <w:textAlignment w:val="baseline"/>
        <w:rPr>
          <w:rFonts w:ascii="Segoe UI" w:hAnsi="Segoe UI" w:eastAsia="Times New Roman" w:cs="Segoe UI"/>
          <w:sz w:val="18"/>
          <w:szCs w:val="18"/>
        </w:rPr>
      </w:pPr>
      <w:r w:rsidRPr="002B71F1">
        <w:rPr>
          <w:rFonts w:ascii="Cambria" w:hAnsi="Cambria" w:eastAsia="Times New Roman" w:cs="Segoe UI"/>
          <w:color w:val="000000"/>
          <w:sz w:val="22"/>
          <w:szCs w:val="22"/>
        </w:rPr>
        <w:t>Enrolled in a graduate-level engineering program </w:t>
      </w:r>
    </w:p>
    <w:p w:rsidRPr="002B71F1" w:rsidR="002B71F1" w:rsidP="002B71F1" w:rsidRDefault="002B71F1" w14:paraId="55B57C6E" w14:textId="77777777">
      <w:pPr>
        <w:textAlignment w:val="baseline"/>
        <w:rPr>
          <w:rFonts w:ascii="Segoe UI" w:hAnsi="Segoe UI" w:eastAsia="Times New Roman" w:cs="Segoe UI"/>
          <w:sz w:val="18"/>
          <w:szCs w:val="18"/>
        </w:rPr>
      </w:pPr>
      <w:r w:rsidRPr="002B71F1">
        <w:rPr>
          <w:rFonts w:ascii="Cambria" w:hAnsi="Cambria" w:eastAsia="Times New Roman" w:cs="Segoe UI"/>
          <w:sz w:val="22"/>
          <w:szCs w:val="22"/>
        </w:rPr>
        <w:t> </w:t>
      </w:r>
    </w:p>
    <w:p w:rsidRPr="002B71F1" w:rsidR="002B71F1" w:rsidP="002B71F1" w:rsidRDefault="002B71F1" w14:paraId="2E7371C3" w14:textId="12D2AD4E">
      <w:pPr>
        <w:textAlignment w:val="baseline"/>
        <w:rPr>
          <w:rFonts w:ascii="Segoe UI" w:hAnsi="Segoe UI" w:eastAsia="Times New Roman" w:cs="Segoe UI"/>
          <w:sz w:val="18"/>
          <w:szCs w:val="18"/>
        </w:rPr>
      </w:pPr>
      <w:r w:rsidRPr="002B71F1">
        <w:rPr>
          <w:rFonts w:ascii="Cambria" w:hAnsi="Cambria" w:eastAsia="Times New Roman" w:cs="Segoe UI"/>
          <w:b/>
          <w:bCs/>
          <w:i/>
          <w:iCs/>
          <w:sz w:val="22"/>
          <w:szCs w:val="22"/>
        </w:rPr>
        <w:t>Course Objectives</w:t>
      </w:r>
      <w:r w:rsidR="00AE2BFD">
        <w:rPr>
          <w:rFonts w:ascii="Cambria" w:hAnsi="Cambria" w:eastAsia="Times New Roman" w:cs="Segoe UI"/>
          <w:sz w:val="22"/>
          <w:szCs w:val="22"/>
        </w:rPr>
        <w:t>:</w:t>
      </w:r>
    </w:p>
    <w:p w:rsidRPr="002B71F1" w:rsidR="002B71F1" w:rsidP="002B71F1" w:rsidRDefault="002B71F1" w14:paraId="1DE00B9A" w14:textId="77777777">
      <w:pPr>
        <w:numPr>
          <w:ilvl w:val="0"/>
          <w:numId w:val="25"/>
        </w:numPr>
        <w:textAlignment w:val="baseline"/>
        <w:rPr>
          <w:rFonts w:ascii="Cambria" w:hAnsi="Cambria" w:eastAsia="Times New Roman" w:cs="Segoe UI"/>
          <w:sz w:val="22"/>
          <w:szCs w:val="22"/>
        </w:rPr>
      </w:pPr>
      <w:r w:rsidRPr="002B71F1">
        <w:rPr>
          <w:rFonts w:ascii="Cambria" w:hAnsi="Cambria" w:eastAsia="Times New Roman" w:cs="Segoe UI"/>
          <w:color w:val="000000"/>
          <w:sz w:val="22"/>
          <w:szCs w:val="22"/>
        </w:rPr>
        <w:t>Understand current practices in pedagogy in engineering </w:t>
      </w:r>
    </w:p>
    <w:p w:rsidRPr="002B71F1" w:rsidR="002B71F1" w:rsidP="002B71F1" w:rsidRDefault="002B71F1" w14:paraId="3729CA8B" w14:textId="77777777">
      <w:pPr>
        <w:numPr>
          <w:ilvl w:val="0"/>
          <w:numId w:val="25"/>
        </w:numPr>
        <w:textAlignment w:val="baseline"/>
        <w:rPr>
          <w:rFonts w:ascii="Cambria" w:hAnsi="Cambria" w:eastAsia="Times New Roman" w:cs="Segoe UI"/>
          <w:sz w:val="22"/>
          <w:szCs w:val="22"/>
        </w:rPr>
      </w:pPr>
      <w:r w:rsidRPr="002B71F1">
        <w:rPr>
          <w:rFonts w:ascii="Cambria" w:hAnsi="Cambria" w:eastAsia="Times New Roman" w:cs="Segoe UI"/>
          <w:color w:val="000000"/>
          <w:sz w:val="22"/>
          <w:szCs w:val="22"/>
        </w:rPr>
        <w:t>Create a diversity statement that describes the environment they will aspire to provide to support students of various attributes, backgrounds, and beliefs </w:t>
      </w:r>
    </w:p>
    <w:p w:rsidRPr="002B71F1" w:rsidR="002B71F1" w:rsidP="002B71F1" w:rsidRDefault="002B71F1" w14:paraId="594C07CB" w14:textId="77777777">
      <w:pPr>
        <w:numPr>
          <w:ilvl w:val="0"/>
          <w:numId w:val="25"/>
        </w:numPr>
        <w:textAlignment w:val="baseline"/>
        <w:rPr>
          <w:rFonts w:ascii="Cambria" w:hAnsi="Cambria" w:eastAsia="Times New Roman" w:cs="Segoe UI"/>
          <w:sz w:val="22"/>
          <w:szCs w:val="22"/>
        </w:rPr>
      </w:pPr>
      <w:r w:rsidRPr="002B71F1">
        <w:rPr>
          <w:rFonts w:ascii="Cambria" w:hAnsi="Cambria" w:eastAsia="Times New Roman" w:cs="Segoe UI"/>
          <w:color w:val="000000"/>
          <w:sz w:val="22"/>
          <w:szCs w:val="22"/>
        </w:rPr>
        <w:t>Create measurable student learning objectives using Bloom’s Taxonomy to address lower-order and higher-order thinking skills </w:t>
      </w:r>
    </w:p>
    <w:p w:rsidRPr="002B71F1" w:rsidR="002B71F1" w:rsidP="002B71F1" w:rsidRDefault="002B71F1" w14:paraId="54D3D3A8" w14:textId="77777777">
      <w:pPr>
        <w:numPr>
          <w:ilvl w:val="0"/>
          <w:numId w:val="25"/>
        </w:numPr>
        <w:textAlignment w:val="baseline"/>
        <w:rPr>
          <w:rFonts w:ascii="Cambria" w:hAnsi="Cambria" w:eastAsia="Times New Roman" w:cs="Segoe UI"/>
          <w:sz w:val="22"/>
          <w:szCs w:val="22"/>
        </w:rPr>
      </w:pPr>
      <w:r w:rsidRPr="002B71F1">
        <w:rPr>
          <w:rFonts w:ascii="Cambria" w:hAnsi="Cambria" w:eastAsia="Times New Roman" w:cs="Segoe UI"/>
          <w:color w:val="000000"/>
          <w:sz w:val="22"/>
          <w:szCs w:val="22"/>
        </w:rPr>
        <w:t>Apply best practices to create a functional engineering class session plan </w:t>
      </w:r>
    </w:p>
    <w:p w:rsidRPr="002B71F1" w:rsidR="002B71F1" w:rsidP="002B71F1" w:rsidRDefault="002B71F1" w14:paraId="5D6BB6DC" w14:textId="77777777">
      <w:pPr>
        <w:numPr>
          <w:ilvl w:val="0"/>
          <w:numId w:val="25"/>
        </w:numPr>
        <w:textAlignment w:val="baseline"/>
        <w:rPr>
          <w:rFonts w:ascii="Cambria" w:hAnsi="Cambria" w:eastAsia="Times New Roman" w:cs="Segoe UI"/>
          <w:sz w:val="22"/>
          <w:szCs w:val="22"/>
        </w:rPr>
      </w:pPr>
      <w:r w:rsidRPr="5B120E1D" w:rsidR="33936886">
        <w:rPr>
          <w:rFonts w:ascii="Cambria" w:hAnsi="Cambria" w:eastAsia="Times New Roman" w:cs="Segoe UI"/>
          <w:color w:val="000000" w:themeColor="text1" w:themeTint="FF" w:themeShade="FF"/>
          <w:sz w:val="22"/>
          <w:szCs w:val="22"/>
        </w:rPr>
        <w:t>Plan engineering class sessions to promote student engagement and learning </w:t>
      </w:r>
    </w:p>
    <w:p w:rsidRPr="002B71F1" w:rsidR="002B71F1" w:rsidP="5B120E1D" w:rsidRDefault="002B71F1" w14:paraId="342771CF" w14:textId="4023B054">
      <w:pPr>
        <w:spacing w:before="0" w:beforeAutospacing="off" w:after="0" w:afterAutospacing="off"/>
        <w:textAlignment w:val="baseline"/>
        <w:rPr>
          <w:rFonts w:ascii="Cambria" w:hAnsi="Cambria" w:eastAsia="Cambria" w:cs="Cambria"/>
          <w:b w:val="1"/>
          <w:bCs w:val="1"/>
          <w:i w:val="1"/>
          <w:iCs w:val="1"/>
          <w:noProof w:val="0"/>
          <w:sz w:val="22"/>
          <w:szCs w:val="22"/>
          <w:lang w:val="en-US"/>
        </w:rPr>
      </w:pPr>
    </w:p>
    <w:p w:rsidRPr="002B71F1" w:rsidR="002B71F1" w:rsidP="5B120E1D" w:rsidRDefault="002B71F1" w14:paraId="0853062B" w14:textId="0670DAC7">
      <w:pPr>
        <w:spacing w:before="0" w:beforeAutospacing="off" w:after="0" w:afterAutospacing="off"/>
        <w:textAlignment w:val="baseline"/>
        <w:rPr>
          <w:rFonts w:ascii="Cambria" w:hAnsi="Cambria" w:eastAsia="Times New Roman" w:cs="Segoe UI"/>
          <w:color w:val="auto"/>
          <w:sz w:val="22"/>
          <w:szCs w:val="22"/>
        </w:rPr>
      </w:pPr>
      <w:r w:rsidRPr="5B120E1D" w:rsidR="2DB1FB40">
        <w:rPr>
          <w:rFonts w:ascii="Cambria" w:hAnsi="Cambria" w:eastAsia="Cambria" w:cs="Cambria"/>
          <w:b w:val="1"/>
          <w:bCs w:val="1"/>
          <w:i w:val="1"/>
          <w:iCs w:val="1"/>
          <w:noProof w:val="0"/>
          <w:sz w:val="22"/>
          <w:szCs w:val="22"/>
          <w:lang w:val="en-US"/>
        </w:rPr>
        <w:t>Materials and Supply Fees</w:t>
      </w:r>
      <w:r w:rsidRPr="5B120E1D" w:rsidR="39B362A0">
        <w:rPr>
          <w:rFonts w:ascii="Cambria" w:hAnsi="Cambria" w:eastAsia="Cambria" w:cs="Cambria"/>
          <w:b w:val="1"/>
          <w:bCs w:val="1"/>
          <w:i w:val="1"/>
          <w:iCs w:val="1"/>
          <w:noProof w:val="0"/>
          <w:sz w:val="22"/>
          <w:szCs w:val="22"/>
          <w:lang w:val="en-US"/>
        </w:rPr>
        <w:t xml:space="preserve">: </w:t>
      </w:r>
      <w:r w:rsidRPr="5B120E1D" w:rsidR="2DB1FB40">
        <w:rPr>
          <w:rFonts w:ascii="Cambria" w:hAnsi="Cambria" w:eastAsia="Times New Roman" w:cs="Segoe UI"/>
          <w:color w:val="auto"/>
          <w:sz w:val="22"/>
          <w:szCs w:val="22"/>
        </w:rPr>
        <w:t>None.</w:t>
      </w:r>
    </w:p>
    <w:p w:rsidR="5B120E1D" w:rsidP="5B120E1D" w:rsidRDefault="5B120E1D" w14:paraId="10AB8732" w14:textId="6B4B5263">
      <w:pPr>
        <w:rPr>
          <w:rFonts w:ascii="Cambria" w:hAnsi="Cambria" w:eastAsia="Times New Roman" w:cs="Segoe UI"/>
          <w:color w:val="0070C0"/>
          <w:sz w:val="22"/>
          <w:szCs w:val="22"/>
        </w:rPr>
      </w:pPr>
    </w:p>
    <w:p w:rsidRPr="002B71F1" w:rsidR="002B71F1" w:rsidP="002B71F1" w:rsidRDefault="002B71F1" w14:paraId="742056D7" w14:textId="0A0E7928">
      <w:pPr>
        <w:textAlignment w:val="baseline"/>
        <w:rPr>
          <w:rFonts w:ascii="Segoe UI" w:hAnsi="Segoe UI" w:eastAsia="Times New Roman" w:cs="Segoe UI"/>
          <w:sz w:val="18"/>
          <w:szCs w:val="18"/>
        </w:rPr>
      </w:pPr>
      <w:r w:rsidRPr="002B71F1">
        <w:rPr>
          <w:rFonts w:ascii="Cambria" w:hAnsi="Cambria" w:eastAsia="Times New Roman" w:cs="Segoe UI"/>
          <w:b/>
          <w:bCs/>
          <w:i/>
          <w:iCs/>
          <w:sz w:val="22"/>
          <w:szCs w:val="22"/>
        </w:rPr>
        <w:t>Required Textbooks and Software</w:t>
      </w:r>
      <w:r w:rsidR="00AE2BFD">
        <w:rPr>
          <w:rFonts w:ascii="Cambria" w:hAnsi="Cambria" w:eastAsia="Times New Roman" w:cs="Segoe UI"/>
          <w:b/>
          <w:bCs/>
          <w:i/>
          <w:iCs/>
          <w:sz w:val="22"/>
          <w:szCs w:val="22"/>
        </w:rPr>
        <w:t>:</w:t>
      </w:r>
    </w:p>
    <w:p w:rsidRPr="002B71F1" w:rsidR="002B71F1" w:rsidP="002B71F1" w:rsidRDefault="002B71F1" w14:paraId="17B0714A" w14:textId="77777777">
      <w:pPr>
        <w:pStyle w:val="ListParagraph"/>
        <w:numPr>
          <w:ilvl w:val="0"/>
          <w:numId w:val="26"/>
        </w:numPr>
        <w:textAlignment w:val="baseline"/>
        <w:rPr>
          <w:rFonts w:ascii="Cambria" w:hAnsi="Cambria" w:eastAsia="Times New Roman" w:cs="Segoe UI"/>
          <w:sz w:val="22"/>
          <w:szCs w:val="22"/>
        </w:rPr>
      </w:pPr>
      <w:r w:rsidRPr="002B71F1">
        <w:rPr>
          <w:rFonts w:ascii="Cambria" w:hAnsi="Cambria" w:eastAsia="Times New Roman" w:cs="Segoe UI"/>
          <w:sz w:val="22"/>
          <w:szCs w:val="22"/>
        </w:rPr>
        <w:t>Teaching and Learning STEM: A Practical Guide </w:t>
      </w:r>
    </w:p>
    <w:p w:rsidRPr="002B71F1" w:rsidR="002B71F1" w:rsidP="002B71F1" w:rsidRDefault="002B71F1" w14:paraId="66F6EF09" w14:textId="77777777">
      <w:pPr>
        <w:pStyle w:val="ListParagraph"/>
        <w:numPr>
          <w:ilvl w:val="0"/>
          <w:numId w:val="26"/>
        </w:numPr>
        <w:textAlignment w:val="baseline"/>
        <w:rPr>
          <w:rFonts w:ascii="Cambria" w:hAnsi="Cambria" w:eastAsia="Times New Roman" w:cs="Segoe UI"/>
          <w:sz w:val="22"/>
          <w:szCs w:val="22"/>
        </w:rPr>
      </w:pPr>
      <w:r w:rsidRPr="002B71F1">
        <w:rPr>
          <w:rFonts w:ascii="Cambria" w:hAnsi="Cambria" w:eastAsia="Times New Roman" w:cs="Segoe UI"/>
          <w:sz w:val="22"/>
          <w:szCs w:val="22"/>
        </w:rPr>
        <w:t>Richard M. Felder and Rebecca Brent </w:t>
      </w:r>
    </w:p>
    <w:p w:rsidRPr="002B71F1" w:rsidR="002B71F1" w:rsidP="002B71F1" w:rsidRDefault="002B71F1" w14:paraId="2A3D0D3A" w14:textId="40848D09">
      <w:pPr>
        <w:pStyle w:val="ListParagraph"/>
        <w:numPr>
          <w:ilvl w:val="0"/>
          <w:numId w:val="26"/>
        </w:numPr>
        <w:textAlignment w:val="baseline"/>
        <w:rPr>
          <w:rFonts w:ascii="Cambria" w:hAnsi="Cambria" w:eastAsia="Times New Roman" w:cs="Segoe UI"/>
          <w:sz w:val="22"/>
          <w:szCs w:val="22"/>
        </w:rPr>
      </w:pPr>
      <w:r w:rsidRPr="5B120E1D" w:rsidR="33936886">
        <w:rPr>
          <w:rFonts w:ascii="Cambria" w:hAnsi="Cambria" w:eastAsia="Times New Roman" w:cs="Segoe UI"/>
          <w:sz w:val="22"/>
          <w:szCs w:val="22"/>
        </w:rPr>
        <w:t>20</w:t>
      </w:r>
      <w:r w:rsidRPr="5B120E1D" w:rsidR="70D0D3F3">
        <w:rPr>
          <w:rFonts w:ascii="Cambria" w:hAnsi="Cambria" w:eastAsia="Times New Roman" w:cs="Segoe UI"/>
          <w:sz w:val="22"/>
          <w:szCs w:val="22"/>
        </w:rPr>
        <w:t>24</w:t>
      </w:r>
      <w:r w:rsidRPr="5B120E1D" w:rsidR="33936886">
        <w:rPr>
          <w:rFonts w:ascii="Cambria" w:hAnsi="Cambria" w:eastAsia="Times New Roman" w:cs="Segoe UI"/>
          <w:sz w:val="22"/>
          <w:szCs w:val="22"/>
        </w:rPr>
        <w:t xml:space="preserve">, </w:t>
      </w:r>
      <w:r w:rsidRPr="5B120E1D" w:rsidR="45A0FF22">
        <w:rPr>
          <w:rFonts w:ascii="Cambria" w:hAnsi="Cambria" w:eastAsia="Times New Roman" w:cs="Segoe UI"/>
          <w:sz w:val="22"/>
          <w:szCs w:val="22"/>
        </w:rPr>
        <w:t>2</w:t>
      </w:r>
      <w:r w:rsidRPr="5B120E1D" w:rsidR="45A0FF22">
        <w:rPr>
          <w:rFonts w:ascii="Cambria" w:hAnsi="Cambria" w:eastAsia="Times New Roman" w:cs="Segoe UI"/>
          <w:sz w:val="22"/>
          <w:szCs w:val="22"/>
          <w:vertAlign w:val="superscript"/>
        </w:rPr>
        <w:t>nd</w:t>
      </w:r>
      <w:r w:rsidRPr="5B120E1D" w:rsidR="45A0FF22">
        <w:rPr>
          <w:rFonts w:ascii="Cambria" w:hAnsi="Cambria" w:eastAsia="Times New Roman" w:cs="Segoe UI"/>
          <w:sz w:val="22"/>
          <w:szCs w:val="22"/>
        </w:rPr>
        <w:t xml:space="preserve"> </w:t>
      </w:r>
      <w:r w:rsidRPr="5B120E1D" w:rsidR="33936886">
        <w:rPr>
          <w:rFonts w:ascii="Cambria" w:hAnsi="Cambria" w:eastAsia="Times New Roman" w:cs="Segoe UI"/>
          <w:sz w:val="22"/>
          <w:szCs w:val="22"/>
        </w:rPr>
        <w:t>edition  </w:t>
      </w:r>
    </w:p>
    <w:p w:rsidRPr="002B71F1" w:rsidR="002B71F1" w:rsidP="002B71F1" w:rsidRDefault="002B71F1" w14:paraId="03314590" w14:textId="274DA851">
      <w:pPr>
        <w:pStyle w:val="ListParagraph"/>
        <w:numPr>
          <w:ilvl w:val="0"/>
          <w:numId w:val="26"/>
        </w:numPr>
        <w:textAlignment w:val="baseline"/>
        <w:rPr>
          <w:rFonts w:ascii="Cambria" w:hAnsi="Cambria" w:eastAsia="Times New Roman" w:cs="Segoe UI"/>
          <w:sz w:val="22"/>
          <w:szCs w:val="22"/>
        </w:rPr>
      </w:pPr>
      <w:r w:rsidRPr="5B120E1D" w:rsidR="33936886">
        <w:rPr>
          <w:rFonts w:ascii="Cambria" w:hAnsi="Cambria" w:eastAsia="Times New Roman" w:cs="Segoe UI"/>
          <w:sz w:val="22"/>
          <w:szCs w:val="22"/>
        </w:rPr>
        <w:t>ISBN 978-</w:t>
      </w:r>
      <w:r w:rsidRPr="5B120E1D" w:rsidR="6792D4D0">
        <w:rPr>
          <w:rFonts w:ascii="Cambria" w:hAnsi="Cambria" w:eastAsia="Times New Roman" w:cs="Segoe UI"/>
          <w:sz w:val="22"/>
          <w:szCs w:val="22"/>
        </w:rPr>
        <w:t>394-19636</w:t>
      </w:r>
      <w:r w:rsidRPr="5B120E1D" w:rsidR="33936886">
        <w:rPr>
          <w:rFonts w:ascii="Cambria" w:hAnsi="Cambria" w:eastAsia="Times New Roman" w:cs="Segoe UI"/>
          <w:sz w:val="22"/>
          <w:szCs w:val="22"/>
        </w:rPr>
        <w:t>  </w:t>
      </w:r>
    </w:p>
    <w:p w:rsidRPr="00860319" w:rsidR="00860319" w:rsidP="00860319" w:rsidRDefault="00860319" w14:paraId="6B1F7091" w14:textId="77777777">
      <w:pPr>
        <w:textAlignment w:val="baseline"/>
        <w:rPr>
          <w:rFonts w:ascii="Segoe UI" w:hAnsi="Segoe UI" w:eastAsia="Times New Roman" w:cs="Segoe UI"/>
          <w:i/>
          <w:iCs/>
          <w:sz w:val="18"/>
          <w:szCs w:val="18"/>
        </w:rPr>
      </w:pPr>
    </w:p>
    <w:p w:rsidRPr="002B71F1" w:rsidR="002B71F1" w:rsidP="002B71F1" w:rsidRDefault="002B71F1" w14:paraId="6889FD69" w14:textId="1545EEC3">
      <w:pPr>
        <w:textAlignment w:val="baseline"/>
        <w:rPr>
          <w:rFonts w:ascii="Segoe UI" w:hAnsi="Segoe UI" w:eastAsia="Times New Roman" w:cs="Segoe UI"/>
          <w:sz w:val="18"/>
          <w:szCs w:val="18"/>
        </w:rPr>
      </w:pPr>
      <w:r w:rsidRPr="002B71F1">
        <w:rPr>
          <w:rFonts w:ascii="Cambria" w:hAnsi="Cambria" w:eastAsia="Times New Roman" w:cs="Segoe UI"/>
          <w:b/>
          <w:bCs/>
          <w:i/>
          <w:iCs/>
          <w:sz w:val="22"/>
          <w:szCs w:val="22"/>
        </w:rPr>
        <w:t>Recommended Materials</w:t>
      </w:r>
      <w:r w:rsidR="00AE2BFD">
        <w:rPr>
          <w:rFonts w:ascii="Cambria" w:hAnsi="Cambria" w:eastAsia="Times New Roman" w:cs="Segoe UI"/>
          <w:sz w:val="22"/>
          <w:szCs w:val="22"/>
        </w:rPr>
        <w:t>:</w:t>
      </w:r>
    </w:p>
    <w:p w:rsidRPr="002B71F1" w:rsidR="002B71F1" w:rsidP="002B71F1" w:rsidRDefault="002B71F1" w14:paraId="10CB929E" w14:textId="09A1CB3B">
      <w:pPr>
        <w:pStyle w:val="ListParagraph"/>
        <w:numPr>
          <w:ilvl w:val="0"/>
          <w:numId w:val="27"/>
        </w:numPr>
        <w:textAlignment w:val="baseline"/>
        <w:rPr>
          <w:rFonts w:ascii="Cambria" w:hAnsi="Cambria" w:eastAsia="Times New Roman" w:cs="Segoe UI"/>
          <w:sz w:val="22"/>
          <w:szCs w:val="22"/>
        </w:rPr>
      </w:pPr>
      <w:r w:rsidRPr="5B120E1D" w:rsidR="33936886">
        <w:rPr>
          <w:rFonts w:ascii="Cambria" w:hAnsi="Cambria" w:eastAsia="Times New Roman" w:cs="Segoe UI"/>
          <w:sz w:val="22"/>
          <w:szCs w:val="22"/>
        </w:rPr>
        <w:t xml:space="preserve">Optional materials </w:t>
      </w:r>
      <w:r w:rsidRPr="5B120E1D" w:rsidR="33936886">
        <w:rPr>
          <w:rFonts w:ascii="Cambria" w:hAnsi="Cambria" w:eastAsia="Times New Roman" w:cs="Segoe UI"/>
          <w:sz w:val="22"/>
          <w:szCs w:val="22"/>
        </w:rPr>
        <w:t>are located in</w:t>
      </w:r>
      <w:r w:rsidRPr="5B120E1D" w:rsidR="33936886">
        <w:rPr>
          <w:rFonts w:ascii="Cambria" w:hAnsi="Cambria" w:eastAsia="Times New Roman" w:cs="Segoe UI"/>
          <w:sz w:val="22"/>
          <w:szCs w:val="22"/>
        </w:rPr>
        <w:t xml:space="preserve"> Canvas within each module</w:t>
      </w:r>
      <w:r w:rsidRPr="5B120E1D" w:rsidR="004A8607">
        <w:rPr>
          <w:rFonts w:ascii="Cambria" w:hAnsi="Cambria" w:eastAsia="Times New Roman" w:cs="Segoe UI"/>
          <w:sz w:val="22"/>
          <w:szCs w:val="22"/>
        </w:rPr>
        <w:t xml:space="preserve"> to review </w:t>
      </w:r>
      <w:r w:rsidRPr="5B120E1D" w:rsidR="33936886">
        <w:rPr>
          <w:rFonts w:ascii="Cambria" w:hAnsi="Cambria" w:eastAsia="Times New Roman" w:cs="Segoe UI"/>
          <w:sz w:val="22"/>
          <w:szCs w:val="22"/>
        </w:rPr>
        <w:t>at your leisure.  </w:t>
      </w:r>
    </w:p>
    <w:p w:rsidRPr="002B71F1" w:rsidR="002B71F1" w:rsidP="5B120E1D" w:rsidRDefault="002B71F1" w14:paraId="6F1E9BDC" w14:textId="51870CFC">
      <w:pPr>
        <w:spacing w:before="0" w:beforeAutospacing="off" w:after="0" w:afterAutospacing="off"/>
        <w:textAlignment w:val="baseline"/>
        <w:rPr>
          <w:rFonts w:ascii="Cambria" w:hAnsi="Cambria" w:eastAsia="Cambria" w:cs="Cambria"/>
          <w:b w:val="1"/>
          <w:bCs w:val="1"/>
          <w:i w:val="1"/>
          <w:iCs w:val="1"/>
          <w:noProof w:val="0"/>
          <w:sz w:val="22"/>
          <w:szCs w:val="22"/>
          <w:lang w:val="en-US"/>
        </w:rPr>
      </w:pPr>
    </w:p>
    <w:p w:rsidRPr="002B71F1" w:rsidR="002B71F1" w:rsidP="5B120E1D" w:rsidRDefault="002B71F1" w14:paraId="7F76DC5B" w14:textId="5AF79E4A">
      <w:pPr>
        <w:spacing w:before="0" w:beforeAutospacing="off" w:after="0" w:afterAutospacing="off"/>
        <w:textAlignment w:val="baseline"/>
      </w:pPr>
      <w:r w:rsidRPr="5B120E1D" w:rsidR="6B693029">
        <w:rPr>
          <w:rFonts w:ascii="Cambria" w:hAnsi="Cambria" w:eastAsia="Cambria" w:cs="Cambria"/>
          <w:b w:val="1"/>
          <w:bCs w:val="1"/>
          <w:i w:val="1"/>
          <w:iCs w:val="1"/>
          <w:noProof w:val="0"/>
          <w:sz w:val="22"/>
          <w:szCs w:val="22"/>
          <w:lang w:val="en-US"/>
        </w:rPr>
        <w:t>Required Computer</w:t>
      </w:r>
    </w:p>
    <w:p w:rsidRPr="002B71F1" w:rsidR="002B71F1" w:rsidP="5B120E1D" w:rsidRDefault="002B71F1" w14:paraId="1022178C" w14:textId="3A789ED0">
      <w:pPr>
        <w:spacing w:before="0" w:beforeAutospacing="off" w:after="0" w:afterAutospacing="off"/>
        <w:textAlignment w:val="baseline"/>
        <w:rPr>
          <w:rFonts w:ascii="Cambria" w:hAnsi="Cambria" w:eastAsia="Cambria" w:cs="Cambria"/>
          <w:i w:val="1"/>
          <w:iCs w:val="1"/>
          <w:noProof w:val="0"/>
          <w:sz w:val="22"/>
          <w:szCs w:val="22"/>
          <w:lang w:val="en-US"/>
        </w:rPr>
      </w:pPr>
      <w:r w:rsidRPr="5B120E1D" w:rsidR="6B693029">
        <w:rPr>
          <w:rFonts w:ascii="Cambria" w:hAnsi="Cambria" w:eastAsia="Cambria" w:cs="Cambria"/>
          <w:noProof w:val="0"/>
          <w:sz w:val="22"/>
          <w:szCs w:val="22"/>
          <w:lang w:val="en-US"/>
        </w:rPr>
        <w:t xml:space="preserve">Recommended Computer Specifications: </w:t>
      </w:r>
      <w:hyperlink r:id="R96e4026b05274927">
        <w:r w:rsidRPr="5B120E1D" w:rsidR="6B693029">
          <w:rPr>
            <w:rStyle w:val="Hyperlink"/>
            <w:rFonts w:ascii="Cambria" w:hAnsi="Cambria" w:eastAsia="Cambria" w:cs="Cambria"/>
            <w:noProof w:val="0"/>
            <w:sz w:val="22"/>
            <w:szCs w:val="22"/>
            <w:lang w:val="en-US"/>
          </w:rPr>
          <w:t>https://it.ufl.edu/get-help/student-computer-recommendations/</w:t>
        </w:r>
      </w:hyperlink>
      <w:r w:rsidRPr="5B120E1D" w:rsidR="6B693029">
        <w:rPr>
          <w:rFonts w:ascii="Cambria" w:hAnsi="Cambria" w:eastAsia="Cambria" w:cs="Cambria"/>
          <w:i w:val="1"/>
          <w:iCs w:val="1"/>
          <w:noProof w:val="0"/>
          <w:sz w:val="22"/>
          <w:szCs w:val="22"/>
          <w:lang w:val="en-US"/>
        </w:rPr>
        <w:t xml:space="preserve"> </w:t>
      </w:r>
      <w:r w:rsidRPr="5B120E1D" w:rsidR="48F0B0A1">
        <w:rPr>
          <w:rFonts w:ascii="Cambria" w:hAnsi="Cambria" w:eastAsia="Cambria" w:cs="Cambria"/>
          <w:i w:val="1"/>
          <w:iCs w:val="1"/>
          <w:noProof w:val="0"/>
          <w:sz w:val="22"/>
          <w:szCs w:val="22"/>
          <w:lang w:val="en-US"/>
        </w:rPr>
        <w:t xml:space="preserve">. </w:t>
      </w:r>
    </w:p>
    <w:p w:rsidRPr="002B71F1" w:rsidR="002B71F1" w:rsidP="5B120E1D" w:rsidRDefault="002B71F1" w14:paraId="436714A6" w14:textId="4D928C82">
      <w:pPr>
        <w:spacing w:before="0" w:beforeAutospacing="off" w:after="0" w:afterAutospacing="off"/>
        <w:textAlignment w:val="baseline"/>
        <w:rPr>
          <w:rFonts w:ascii="Cambria" w:hAnsi="Cambria" w:eastAsia="Cambria" w:cs="Cambria"/>
          <w:i w:val="1"/>
          <w:iCs w:val="1"/>
          <w:noProof w:val="0"/>
          <w:sz w:val="22"/>
          <w:szCs w:val="22"/>
          <w:lang w:val="en-US"/>
        </w:rPr>
      </w:pPr>
      <w:r w:rsidRPr="5B120E1D" w:rsidR="6B693029">
        <w:rPr>
          <w:rFonts w:ascii="Cambria" w:hAnsi="Cambria" w:eastAsia="Cambria" w:cs="Cambria"/>
          <w:i w:val="1"/>
          <w:iCs w:val="1"/>
          <w:noProof w:val="0"/>
          <w:sz w:val="22"/>
          <w:szCs w:val="22"/>
          <w:lang w:val="en-US"/>
        </w:rPr>
        <w:t xml:space="preserve">HWCOE Computer Requirements: </w:t>
      </w:r>
      <w:hyperlink r:id="R7d0d58b0f5554af7">
        <w:r w:rsidRPr="5B120E1D" w:rsidR="6B693029">
          <w:rPr>
            <w:rStyle w:val="Hyperlink"/>
            <w:rFonts w:ascii="Cambria" w:hAnsi="Cambria" w:eastAsia="Cambria" w:cs="Cambria"/>
            <w:i w:val="1"/>
            <w:iCs w:val="1"/>
            <w:noProof w:val="0"/>
            <w:sz w:val="22"/>
            <w:szCs w:val="22"/>
            <w:lang w:val="en-US"/>
          </w:rPr>
          <w:t>https://www.eng.ufl.edu/students/advising/fall-semester-checklist/computer-requirements/</w:t>
        </w:r>
      </w:hyperlink>
    </w:p>
    <w:p w:rsidRPr="002B71F1" w:rsidR="002B71F1" w:rsidP="002B71F1" w:rsidRDefault="002B71F1" w14:paraId="6CC47955" w14:textId="31B23B0B">
      <w:pPr>
        <w:textAlignment w:val="baseline"/>
        <w:rPr>
          <w:rFonts w:ascii="Segoe UI" w:hAnsi="Segoe UI" w:eastAsia="Times New Roman" w:cs="Segoe UI"/>
          <w:sz w:val="18"/>
          <w:szCs w:val="18"/>
        </w:rPr>
      </w:pPr>
      <w:r w:rsidRPr="5B120E1D" w:rsidR="33936886">
        <w:rPr>
          <w:rFonts w:ascii="Cambria" w:hAnsi="Cambria" w:eastAsia="Times New Roman" w:cs="Segoe UI"/>
          <w:sz w:val="22"/>
          <w:szCs w:val="22"/>
        </w:rPr>
        <w:t> </w:t>
      </w:r>
    </w:p>
    <w:p w:rsidR="00AE2BFD" w:rsidP="002B71F1" w:rsidRDefault="002B71F1" w14:paraId="17798F6F" w14:textId="0C70789C">
      <w:pPr>
        <w:textAlignment w:val="baseline"/>
        <w:rPr>
          <w:rFonts w:ascii="Cambria" w:hAnsi="Cambria" w:eastAsia="Times New Roman" w:cs="Segoe UI"/>
          <w:sz w:val="22"/>
          <w:szCs w:val="22"/>
        </w:rPr>
      </w:pPr>
      <w:r w:rsidRPr="002B71F1">
        <w:rPr>
          <w:rFonts w:ascii="Cambria" w:hAnsi="Cambria" w:eastAsia="Times New Roman" w:cs="Segoe UI"/>
          <w:b/>
          <w:bCs/>
          <w:i/>
          <w:iCs/>
          <w:sz w:val="22"/>
          <w:szCs w:val="22"/>
        </w:rPr>
        <w:t>Course Schedule</w:t>
      </w:r>
      <w:r w:rsidR="00AE2BFD">
        <w:rPr>
          <w:rFonts w:ascii="Cambria" w:hAnsi="Cambria" w:eastAsia="Times New Roman" w:cs="Segoe UI"/>
          <w:sz w:val="22"/>
          <w:szCs w:val="22"/>
        </w:rPr>
        <w:t>:</w:t>
      </w:r>
    </w:p>
    <w:p w:rsidR="00036502" w:rsidP="002B71F1" w:rsidRDefault="00036502" w14:paraId="51CFAD0C" w14:textId="153304DF">
      <w:pPr>
        <w:textAlignment w:val="baseline"/>
        <w:rPr>
          <w:rFonts w:ascii="Cambria" w:hAnsi="Cambria" w:eastAsia="Times New Roman" w:cs="Segoe UI"/>
          <w:sz w:val="22"/>
          <w:szCs w:val="22"/>
        </w:rPr>
      </w:pPr>
      <w:r w:rsidRPr="5B120E1D" w:rsidR="453B07A4">
        <w:rPr>
          <w:rFonts w:ascii="Cambria" w:hAnsi="Cambria" w:eastAsia="Times New Roman" w:cs="Segoe UI"/>
          <w:sz w:val="22"/>
          <w:szCs w:val="22"/>
        </w:rPr>
        <w:t xml:space="preserve">The following course schedule provides </w:t>
      </w:r>
      <w:r w:rsidRPr="5B120E1D" w:rsidR="6E6AE835">
        <w:rPr>
          <w:rFonts w:ascii="Cambria" w:hAnsi="Cambria" w:eastAsia="Times New Roman" w:cs="Segoe UI"/>
          <w:sz w:val="22"/>
          <w:szCs w:val="22"/>
        </w:rPr>
        <w:t>the dates all assignments are due. It is the student</w:t>
      </w:r>
      <w:r w:rsidRPr="5B120E1D" w:rsidR="482C854D">
        <w:rPr>
          <w:rFonts w:ascii="Cambria" w:hAnsi="Cambria" w:eastAsia="Times New Roman" w:cs="Segoe UI"/>
          <w:sz w:val="22"/>
          <w:szCs w:val="22"/>
        </w:rPr>
        <w:t>’s</w:t>
      </w:r>
      <w:r w:rsidRPr="5B120E1D" w:rsidR="6E6AE835">
        <w:rPr>
          <w:rFonts w:ascii="Cambria" w:hAnsi="Cambria" w:eastAsia="Times New Roman" w:cs="Segoe UI"/>
          <w:sz w:val="22"/>
          <w:szCs w:val="22"/>
        </w:rPr>
        <w:t xml:space="preserve"> responsibility to complete the relevant course content </w:t>
      </w:r>
      <w:r w:rsidRPr="5B120E1D" w:rsidR="482C854D">
        <w:rPr>
          <w:rFonts w:ascii="Cambria" w:hAnsi="Cambria" w:eastAsia="Times New Roman" w:cs="Segoe UI"/>
          <w:sz w:val="22"/>
          <w:szCs w:val="22"/>
        </w:rPr>
        <w:t>befor</w:t>
      </w:r>
      <w:r w:rsidRPr="5B120E1D" w:rsidR="482C854D">
        <w:rPr>
          <w:rFonts w:ascii="Cambria" w:hAnsi="Cambria" w:eastAsia="Times New Roman" w:cs="Segoe UI"/>
          <w:sz w:val="22"/>
          <w:szCs w:val="22"/>
        </w:rPr>
        <w:t>e</w:t>
      </w:r>
      <w:r w:rsidRPr="5B120E1D" w:rsidR="6E6AE835">
        <w:rPr>
          <w:rFonts w:ascii="Cambria" w:hAnsi="Cambria" w:eastAsia="Times New Roman" w:cs="Segoe UI"/>
          <w:sz w:val="22"/>
          <w:szCs w:val="22"/>
        </w:rPr>
        <w:t xml:space="preserve"> the </w:t>
      </w:r>
      <w:r w:rsidRPr="5B120E1D" w:rsidR="15BFE84A">
        <w:rPr>
          <w:rFonts w:ascii="Cambria" w:hAnsi="Cambria" w:eastAsia="Times New Roman" w:cs="Segoe UI"/>
          <w:sz w:val="22"/>
          <w:szCs w:val="22"/>
        </w:rPr>
        <w:t xml:space="preserve">due </w:t>
      </w:r>
      <w:r w:rsidRPr="5B120E1D" w:rsidR="6E6AE835">
        <w:rPr>
          <w:rFonts w:ascii="Cambria" w:hAnsi="Cambria" w:eastAsia="Times New Roman" w:cs="Segoe UI"/>
          <w:sz w:val="22"/>
          <w:szCs w:val="22"/>
        </w:rPr>
        <w:t>date</w:t>
      </w:r>
      <w:r w:rsidRPr="5B120E1D" w:rsidR="15BFE84A">
        <w:rPr>
          <w:rFonts w:ascii="Cambria" w:hAnsi="Cambria" w:eastAsia="Times New Roman" w:cs="Segoe UI"/>
          <w:sz w:val="22"/>
          <w:szCs w:val="22"/>
        </w:rPr>
        <w:t>s to inform their submissions</w:t>
      </w:r>
      <w:r w:rsidRPr="5B120E1D" w:rsidR="6E6AE835">
        <w:rPr>
          <w:rFonts w:ascii="Cambria" w:hAnsi="Cambria" w:eastAsia="Times New Roman" w:cs="Segoe UI"/>
          <w:sz w:val="22"/>
          <w:szCs w:val="22"/>
        </w:rPr>
        <w:t xml:space="preserve">.  </w:t>
      </w:r>
      <w:r w:rsidRPr="5B120E1D" w:rsidR="151F04C3">
        <w:rPr>
          <w:rFonts w:ascii="Cambria" w:hAnsi="Cambria" w:eastAsia="Times New Roman" w:cs="Segoe UI"/>
          <w:sz w:val="22"/>
          <w:szCs w:val="22"/>
        </w:rPr>
        <w:t xml:space="preserve">The first date is for all bulleted content </w:t>
      </w:r>
      <w:r w:rsidRPr="5B120E1D" w:rsidR="27910CE9">
        <w:rPr>
          <w:rFonts w:ascii="Cambria" w:hAnsi="Cambria" w:eastAsia="Times New Roman" w:cs="Segoe UI"/>
          <w:sz w:val="22"/>
          <w:szCs w:val="22"/>
        </w:rPr>
        <w:t xml:space="preserve">in the module below each week. Please note that each Discussion assignment requires </w:t>
      </w:r>
      <w:r w:rsidRPr="5B120E1D" w:rsidR="27910CE9">
        <w:rPr>
          <w:rFonts w:ascii="Cambria" w:hAnsi="Cambria" w:eastAsia="Times New Roman" w:cs="Segoe UI"/>
          <w:sz w:val="22"/>
          <w:szCs w:val="22"/>
        </w:rPr>
        <w:t>an initial</w:t>
      </w:r>
      <w:r w:rsidRPr="5B120E1D" w:rsidR="27910CE9">
        <w:rPr>
          <w:rFonts w:ascii="Cambria" w:hAnsi="Cambria" w:eastAsia="Times New Roman" w:cs="Segoe UI"/>
          <w:sz w:val="22"/>
          <w:szCs w:val="22"/>
        </w:rPr>
        <w:t xml:space="preserve"> post</w:t>
      </w:r>
      <w:r w:rsidRPr="5B120E1D" w:rsidR="260980EA">
        <w:rPr>
          <w:rFonts w:ascii="Cambria" w:hAnsi="Cambria" w:eastAsia="Times New Roman" w:cs="Segoe UI"/>
          <w:sz w:val="22"/>
          <w:szCs w:val="22"/>
        </w:rPr>
        <w:t xml:space="preserve"> (</w:t>
      </w:r>
      <w:r w:rsidRPr="5B120E1D" w:rsidR="260980EA">
        <w:rPr>
          <w:rFonts w:ascii="Cambria" w:hAnsi="Cambria" w:eastAsia="Times New Roman" w:cs="Segoe UI"/>
          <w:sz w:val="22"/>
          <w:szCs w:val="22"/>
        </w:rPr>
        <w:t>indicated</w:t>
      </w:r>
      <w:r w:rsidRPr="5B120E1D" w:rsidR="260980EA">
        <w:rPr>
          <w:rFonts w:ascii="Cambria" w:hAnsi="Cambria" w:eastAsia="Times New Roman" w:cs="Segoe UI"/>
          <w:sz w:val="22"/>
          <w:szCs w:val="22"/>
        </w:rPr>
        <w:t xml:space="preserve"> in parenthesis), </w:t>
      </w:r>
      <w:r w:rsidRPr="5B120E1D" w:rsidR="27910CE9">
        <w:rPr>
          <w:rFonts w:ascii="Cambria" w:hAnsi="Cambria" w:eastAsia="Times New Roman" w:cs="Segoe UI"/>
          <w:sz w:val="22"/>
          <w:szCs w:val="22"/>
        </w:rPr>
        <w:t>and your replies are due</w:t>
      </w:r>
      <w:r w:rsidRPr="5B120E1D" w:rsidR="4B27DFA1">
        <w:rPr>
          <w:rFonts w:ascii="Cambria" w:hAnsi="Cambria" w:eastAsia="Times New Roman" w:cs="Segoe UI"/>
          <w:sz w:val="22"/>
          <w:szCs w:val="22"/>
        </w:rPr>
        <w:t xml:space="preserve"> on</w:t>
      </w:r>
      <w:r w:rsidRPr="5B120E1D" w:rsidR="27910CE9">
        <w:rPr>
          <w:rFonts w:ascii="Cambria" w:hAnsi="Cambria" w:eastAsia="Times New Roman" w:cs="Segoe UI"/>
          <w:sz w:val="22"/>
          <w:szCs w:val="22"/>
        </w:rPr>
        <w:t xml:space="preserve"> the date module content is due for the week.</w:t>
      </w:r>
    </w:p>
    <w:p w:rsidRPr="00AE2BFD" w:rsidR="00A6416E" w:rsidP="002B71F1" w:rsidRDefault="00A6416E" w14:paraId="2C5CD75D" w14:textId="77777777">
      <w:pPr>
        <w:textAlignment w:val="baseline"/>
        <w:rPr>
          <w:rFonts w:ascii="Segoe UI" w:hAnsi="Segoe UI" w:eastAsia="Times New Roman" w:cs="Segoe UI"/>
          <w:sz w:val="18"/>
          <w:szCs w:val="18"/>
        </w:rPr>
      </w:pPr>
    </w:p>
    <w:p w:rsidRPr="002B71F1" w:rsidR="002B71F1" w:rsidP="002B71F1" w:rsidRDefault="002B71F1" w14:paraId="7F29ABB8" w14:textId="4ABC8ED1">
      <w:pPr>
        <w:textAlignment w:val="baseline"/>
        <w:rPr>
          <w:rFonts w:ascii="Calibri" w:hAnsi="Calibri" w:eastAsia="Times New Roman" w:cs="Calibri"/>
          <w:color w:val="000000"/>
          <w:sz w:val="22"/>
          <w:szCs w:val="22"/>
        </w:rPr>
      </w:pPr>
      <w:r w:rsidRPr="5B120E1D" w:rsidR="33936886">
        <w:rPr>
          <w:rFonts w:ascii="Cambria" w:hAnsi="Cambria" w:eastAsia="Times New Roman" w:cs="Segoe UI"/>
          <w:b w:val="1"/>
          <w:bCs w:val="1"/>
          <w:color w:val="000000" w:themeColor="text1" w:themeTint="FF" w:themeShade="FF"/>
          <w:sz w:val="22"/>
          <w:szCs w:val="22"/>
          <w:u w:val="single"/>
        </w:rPr>
        <w:t xml:space="preserve">Week </w:t>
      </w:r>
      <w:r w:rsidRPr="5B120E1D" w:rsidR="33936886">
        <w:rPr>
          <w:rFonts w:ascii="Cambria" w:hAnsi="Cambria" w:eastAsia="Times New Roman" w:cs="Segoe UI"/>
          <w:b w:val="1"/>
          <w:bCs w:val="1"/>
          <w:color w:val="000000" w:themeColor="text1" w:themeTint="FF" w:themeShade="FF"/>
          <w:sz w:val="22"/>
          <w:szCs w:val="22"/>
          <w:u w:val="single"/>
        </w:rPr>
        <w:t>0</w:t>
      </w:r>
      <w:r w:rsidRPr="5B120E1D" w:rsidR="33936886">
        <w:rPr>
          <w:rFonts w:ascii="Cambria" w:hAnsi="Cambria" w:eastAsia="Times New Roman" w:cs="Segoe UI"/>
          <w:b w:val="1"/>
          <w:bCs w:val="1"/>
          <w:color w:val="000000" w:themeColor="text1" w:themeTint="FF" w:themeShade="FF"/>
          <w:sz w:val="22"/>
          <w:szCs w:val="22"/>
          <w:u w:val="single"/>
        </w:rPr>
        <w:t>1:</w:t>
      </w:r>
      <w:r w:rsidRPr="5B120E1D" w:rsidR="33936886">
        <w:rPr>
          <w:rFonts w:ascii="Calibri" w:hAnsi="Calibri" w:eastAsia="Times New Roman" w:cs="Calibri"/>
          <w:color w:val="000000" w:themeColor="text1" w:themeTint="FF" w:themeShade="FF"/>
          <w:sz w:val="22"/>
          <w:szCs w:val="22"/>
        </w:rPr>
        <w:t xml:space="preserve"> </w:t>
      </w:r>
      <w:r w:rsidRPr="5B120E1D" w:rsidR="33936886">
        <w:rPr>
          <w:rFonts w:ascii="Cambria" w:hAnsi="Cambria" w:eastAsia="Times New Roman" w:cs="Segoe UI"/>
          <w:color w:val="000000" w:themeColor="text1" w:themeTint="FF" w:themeShade="FF"/>
          <w:sz w:val="22"/>
          <w:szCs w:val="22"/>
        </w:rPr>
        <w:t>Start here: Welcome to Learning and Teaching Engineering</w:t>
      </w:r>
      <w:r w:rsidRPr="5B120E1D" w:rsidR="33936886">
        <w:rPr>
          <w:rFonts w:ascii="Cambria" w:hAnsi="Cambria" w:eastAsia="Times New Roman" w:cs="Segoe UI"/>
          <w:b w:val="1"/>
          <w:bCs w:val="1"/>
          <w:color w:val="000000" w:themeColor="text1" w:themeTint="FF" w:themeShade="FF"/>
          <w:sz w:val="22"/>
          <w:szCs w:val="22"/>
        </w:rPr>
        <w:t xml:space="preserve"> due </w:t>
      </w:r>
      <w:r w:rsidRPr="5B120E1D" w:rsidR="6BA5C8AB">
        <w:rPr>
          <w:rFonts w:ascii="Cambria" w:hAnsi="Cambria" w:eastAsia="Times New Roman" w:cs="Segoe UI"/>
          <w:b w:val="1"/>
          <w:bCs w:val="1"/>
          <w:color w:val="000000" w:themeColor="text1" w:themeTint="FF" w:themeShade="FF"/>
          <w:sz w:val="22"/>
          <w:szCs w:val="22"/>
        </w:rPr>
        <w:t>1</w:t>
      </w:r>
      <w:r w:rsidRPr="5B120E1D" w:rsidR="33936886">
        <w:rPr>
          <w:rFonts w:ascii="Cambria" w:hAnsi="Cambria" w:eastAsia="Times New Roman" w:cs="Segoe UI"/>
          <w:b w:val="1"/>
          <w:bCs w:val="1"/>
          <w:color w:val="000000" w:themeColor="text1" w:themeTint="FF" w:themeShade="FF"/>
          <w:sz w:val="22"/>
          <w:szCs w:val="22"/>
        </w:rPr>
        <w:t>/</w:t>
      </w:r>
      <w:r w:rsidRPr="5B120E1D" w:rsidR="72F3E8F6">
        <w:rPr>
          <w:rFonts w:ascii="Cambria" w:hAnsi="Cambria" w:eastAsia="Times New Roman" w:cs="Segoe UI"/>
          <w:b w:val="1"/>
          <w:bCs w:val="1"/>
          <w:color w:val="000000" w:themeColor="text1" w:themeTint="FF" w:themeShade="FF"/>
          <w:sz w:val="22"/>
          <w:szCs w:val="22"/>
        </w:rPr>
        <w:t>16</w:t>
      </w:r>
      <w:r w:rsidRPr="5B120E1D" w:rsidR="33936886">
        <w:rPr>
          <w:rFonts w:ascii="Cambria" w:hAnsi="Cambria" w:eastAsia="Times New Roman" w:cs="Segoe UI"/>
          <w:b w:val="1"/>
          <w:bCs w:val="1"/>
          <w:color w:val="000000" w:themeColor="text1" w:themeTint="FF" w:themeShade="FF"/>
          <w:sz w:val="22"/>
          <w:szCs w:val="22"/>
        </w:rPr>
        <w:t>/202</w:t>
      </w:r>
      <w:r w:rsidRPr="5B120E1D" w:rsidR="4EE2CD83">
        <w:rPr>
          <w:rFonts w:ascii="Cambria" w:hAnsi="Cambria" w:eastAsia="Times New Roman" w:cs="Segoe UI"/>
          <w:b w:val="1"/>
          <w:bCs w:val="1"/>
          <w:color w:val="000000" w:themeColor="text1" w:themeTint="FF" w:themeShade="FF"/>
          <w:sz w:val="22"/>
          <w:szCs w:val="22"/>
        </w:rPr>
        <w:t>6</w:t>
      </w:r>
      <w:r w:rsidRPr="5B120E1D" w:rsidR="33936886">
        <w:rPr>
          <w:rFonts w:ascii="Cambria" w:hAnsi="Cambria" w:eastAsia="Times New Roman" w:cs="Segoe UI"/>
          <w:b w:val="1"/>
          <w:bCs w:val="1"/>
          <w:color w:val="000000" w:themeColor="text1" w:themeTint="FF" w:themeShade="FF"/>
          <w:sz w:val="22"/>
          <w:szCs w:val="22"/>
        </w:rPr>
        <w:t> </w:t>
      </w:r>
      <w:r w:rsidRPr="5B120E1D" w:rsidR="33936886">
        <w:rPr>
          <w:rFonts w:ascii="Cambria" w:hAnsi="Cambria" w:eastAsia="Times New Roman" w:cs="Segoe UI"/>
          <w:color w:val="000000" w:themeColor="text1" w:themeTint="FF" w:themeShade="FF"/>
          <w:sz w:val="22"/>
          <w:szCs w:val="22"/>
        </w:rPr>
        <w:t> </w:t>
      </w:r>
    </w:p>
    <w:p w:rsidRPr="00AE2BFD" w:rsidR="002B71F1" w:rsidP="00AE2BFD" w:rsidRDefault="002B71F1" w14:paraId="7CADA8FA" w14:textId="77777777">
      <w:pPr>
        <w:pStyle w:val="ListParagraph"/>
        <w:numPr>
          <w:ilvl w:val="2"/>
          <w:numId w:val="27"/>
        </w:numPr>
        <w:textAlignment w:val="baseline"/>
        <w:rPr>
          <w:rFonts w:ascii="Cambria" w:hAnsi="Cambria" w:eastAsia="Times New Roman" w:cs="Segoe UI"/>
          <w:sz w:val="22"/>
          <w:szCs w:val="22"/>
        </w:rPr>
      </w:pPr>
      <w:r w:rsidRPr="00AE2BFD">
        <w:rPr>
          <w:rFonts w:ascii="Cambria" w:hAnsi="Cambria" w:eastAsia="Times New Roman" w:cs="Segoe UI"/>
          <w:color w:val="000000"/>
          <w:sz w:val="22"/>
          <w:szCs w:val="22"/>
        </w:rPr>
        <w:t>Syllabus Quiz </w:t>
      </w:r>
    </w:p>
    <w:p w:rsidR="00C0788D" w:rsidP="5B120E1D" w:rsidRDefault="00C0788D" w14:paraId="23699D2B" w14:textId="77777777">
      <w:pPr>
        <w:textAlignment w:val="baseline"/>
        <w:rPr>
          <w:rFonts w:ascii="Cambria" w:hAnsi="Cambria" w:eastAsia="Times New Roman" w:cs="Segoe UI"/>
          <w:b w:val="1"/>
          <w:bCs w:val="1"/>
          <w:color w:val="000000"/>
          <w:sz w:val="18"/>
          <w:szCs w:val="18"/>
          <w:u w:val="single"/>
        </w:rPr>
      </w:pPr>
    </w:p>
    <w:p w:rsidRPr="002B71F1" w:rsidR="002B71F1" w:rsidP="5B120E1D" w:rsidRDefault="002B71F1" w14:paraId="2D3877D5" w14:textId="5A6DE802">
      <w:pPr>
        <w:textAlignment w:val="baseline"/>
        <w:rPr>
          <w:rFonts w:ascii="Cambria" w:hAnsi="Cambria" w:eastAsia="Times New Roman" w:cs="Segoe UI"/>
          <w:b w:val="1"/>
          <w:bCs w:val="1"/>
          <w:color w:val="000000"/>
          <w:sz w:val="22"/>
          <w:szCs w:val="22"/>
        </w:rPr>
      </w:pPr>
      <w:r w:rsidRPr="5B120E1D" w:rsidR="33936886">
        <w:rPr>
          <w:rFonts w:ascii="Cambria" w:hAnsi="Cambria" w:eastAsia="Times New Roman" w:cs="Segoe UI"/>
          <w:b w:val="1"/>
          <w:bCs w:val="1"/>
          <w:color w:val="000000" w:themeColor="text1" w:themeTint="FF" w:themeShade="FF"/>
          <w:sz w:val="22"/>
          <w:szCs w:val="22"/>
          <w:u w:val="single"/>
        </w:rPr>
        <w:t xml:space="preserve">Week </w:t>
      </w:r>
      <w:r w:rsidRPr="5B120E1D" w:rsidR="33936886">
        <w:rPr>
          <w:rFonts w:ascii="Cambria" w:hAnsi="Cambria" w:eastAsia="Times New Roman" w:cs="Segoe UI"/>
          <w:b w:val="1"/>
          <w:bCs w:val="1"/>
          <w:color w:val="000000" w:themeColor="text1" w:themeTint="FF" w:themeShade="FF"/>
          <w:sz w:val="22"/>
          <w:szCs w:val="22"/>
          <w:u w:val="single"/>
        </w:rPr>
        <w:t>0</w:t>
      </w:r>
      <w:r w:rsidRPr="5B120E1D" w:rsidR="33936886">
        <w:rPr>
          <w:rFonts w:ascii="Cambria" w:hAnsi="Cambria" w:eastAsia="Times New Roman" w:cs="Segoe UI"/>
          <w:b w:val="1"/>
          <w:bCs w:val="1"/>
          <w:color w:val="000000" w:themeColor="text1" w:themeTint="FF" w:themeShade="FF"/>
          <w:sz w:val="22"/>
          <w:szCs w:val="22"/>
          <w:u w:val="single"/>
        </w:rPr>
        <w:t>2:</w:t>
      </w:r>
      <w:r w:rsidRPr="5B120E1D" w:rsidR="33936886">
        <w:rPr>
          <w:rFonts w:ascii="Calibri" w:hAnsi="Calibri" w:eastAsia="Times New Roman" w:cs="Calibri"/>
          <w:color w:val="000000" w:themeColor="text1" w:themeTint="FF" w:themeShade="FF"/>
          <w:sz w:val="22"/>
          <w:szCs w:val="22"/>
        </w:rPr>
        <w:t xml:space="preserve"> </w:t>
      </w:r>
      <w:r w:rsidRPr="5B120E1D" w:rsidR="33936886">
        <w:rPr>
          <w:rFonts w:ascii="Cambria" w:hAnsi="Cambria" w:eastAsia="Times New Roman" w:cs="Segoe UI"/>
          <w:color w:val="000000" w:themeColor="text1" w:themeTint="FF" w:themeShade="FF"/>
          <w:sz w:val="22"/>
          <w:szCs w:val="22"/>
        </w:rPr>
        <w:t xml:space="preserve">Module </w:t>
      </w:r>
      <w:r w:rsidRPr="5B120E1D" w:rsidR="226A3A9A">
        <w:rPr>
          <w:rFonts w:ascii="Cambria" w:hAnsi="Cambria" w:eastAsia="Times New Roman" w:cs="Segoe UI"/>
          <w:color w:val="000000" w:themeColor="text1" w:themeTint="FF" w:themeShade="FF"/>
          <w:sz w:val="22"/>
          <w:szCs w:val="22"/>
        </w:rPr>
        <w:t>0</w:t>
      </w:r>
      <w:r w:rsidRPr="5B120E1D" w:rsidR="33936886">
        <w:rPr>
          <w:rFonts w:ascii="Cambria" w:hAnsi="Cambria" w:eastAsia="Times New Roman" w:cs="Segoe UI"/>
          <w:color w:val="000000" w:themeColor="text1" w:themeTint="FF" w:themeShade="FF"/>
          <w:sz w:val="22"/>
          <w:szCs w:val="22"/>
        </w:rPr>
        <w:t>1: Introduction to College Teaching</w:t>
      </w:r>
      <w:r w:rsidRPr="5B120E1D" w:rsidR="33936886">
        <w:rPr>
          <w:rFonts w:ascii="Cambria" w:hAnsi="Cambria" w:eastAsia="Times New Roman" w:cs="Segoe UI"/>
          <w:b w:val="1"/>
          <w:bCs w:val="1"/>
          <w:color w:val="000000" w:themeColor="text1" w:themeTint="FF" w:themeShade="FF"/>
          <w:sz w:val="22"/>
          <w:szCs w:val="22"/>
        </w:rPr>
        <w:t xml:space="preserve"> due </w:t>
      </w:r>
      <w:r w:rsidRPr="5B120E1D" w:rsidR="6BA5C8AB">
        <w:rPr>
          <w:rFonts w:ascii="Cambria" w:hAnsi="Cambria" w:eastAsia="Times New Roman" w:cs="Segoe UI"/>
          <w:b w:val="1"/>
          <w:bCs w:val="1"/>
          <w:color w:val="000000" w:themeColor="text1" w:themeTint="FF" w:themeShade="FF"/>
          <w:sz w:val="22"/>
          <w:szCs w:val="22"/>
        </w:rPr>
        <w:t>1</w:t>
      </w:r>
      <w:r w:rsidRPr="5B120E1D" w:rsidR="33936886">
        <w:rPr>
          <w:rFonts w:ascii="Cambria" w:hAnsi="Cambria" w:eastAsia="Times New Roman" w:cs="Segoe UI"/>
          <w:b w:val="1"/>
          <w:bCs w:val="1"/>
          <w:color w:val="000000" w:themeColor="text1" w:themeTint="FF" w:themeShade="FF"/>
          <w:sz w:val="22"/>
          <w:szCs w:val="22"/>
        </w:rPr>
        <w:t>/</w:t>
      </w:r>
      <w:r w:rsidRPr="5B120E1D" w:rsidR="64944E3E">
        <w:rPr>
          <w:rFonts w:ascii="Cambria" w:hAnsi="Cambria" w:eastAsia="Times New Roman" w:cs="Segoe UI"/>
          <w:b w:val="1"/>
          <w:bCs w:val="1"/>
          <w:color w:val="000000" w:themeColor="text1" w:themeTint="FF" w:themeShade="FF"/>
          <w:sz w:val="22"/>
          <w:szCs w:val="22"/>
        </w:rPr>
        <w:t>23</w:t>
      </w:r>
      <w:r w:rsidRPr="5B120E1D" w:rsidR="33936886">
        <w:rPr>
          <w:rFonts w:ascii="Cambria" w:hAnsi="Cambria" w:eastAsia="Times New Roman" w:cs="Segoe UI"/>
          <w:b w:val="1"/>
          <w:bCs w:val="1"/>
          <w:color w:val="000000" w:themeColor="text1" w:themeTint="FF" w:themeShade="FF"/>
          <w:sz w:val="22"/>
          <w:szCs w:val="22"/>
        </w:rPr>
        <w:t>/202</w:t>
      </w:r>
      <w:r w:rsidRPr="5B120E1D" w:rsidR="14730290">
        <w:rPr>
          <w:rFonts w:ascii="Cambria" w:hAnsi="Cambria" w:eastAsia="Times New Roman" w:cs="Segoe UI"/>
          <w:b w:val="1"/>
          <w:bCs w:val="1"/>
          <w:color w:val="000000" w:themeColor="text1" w:themeTint="FF" w:themeShade="FF"/>
          <w:sz w:val="22"/>
          <w:szCs w:val="22"/>
        </w:rPr>
        <w:t>6</w:t>
      </w:r>
    </w:p>
    <w:p w:rsidRPr="00AE2BFD" w:rsidR="00AE2BFD" w:rsidP="00AE2BFD" w:rsidRDefault="002B71F1" w14:paraId="2B583CF4" w14:textId="264ADB10">
      <w:pPr>
        <w:pStyle w:val="ListParagraph"/>
        <w:numPr>
          <w:ilvl w:val="2"/>
          <w:numId w:val="27"/>
        </w:numPr>
        <w:textAlignment w:val="baseline"/>
        <w:rPr>
          <w:rFonts w:ascii="Cambria" w:hAnsi="Cambria" w:eastAsia="Times New Roman" w:cs="Segoe UI"/>
          <w:sz w:val="22"/>
          <w:szCs w:val="22"/>
        </w:rPr>
      </w:pPr>
      <w:r w:rsidRPr="5B120E1D" w:rsidR="33936886">
        <w:rPr>
          <w:rFonts w:ascii="Cambria" w:hAnsi="Cambria" w:eastAsia="Times New Roman" w:cs="Segoe UI"/>
          <w:color w:val="000000" w:themeColor="text1" w:themeTint="FF" w:themeShade="FF"/>
          <w:sz w:val="22"/>
          <w:szCs w:val="22"/>
        </w:rPr>
        <w:t>Module 1 Discussion </w:t>
      </w:r>
      <w:r w:rsidRPr="5B120E1D" w:rsidR="33936886">
        <w:rPr>
          <w:rFonts w:ascii="Cambria" w:hAnsi="Cambria" w:eastAsia="Times New Roman" w:cs="Segoe UI"/>
          <w:b w:val="1"/>
          <w:bCs w:val="1"/>
          <w:color w:val="000000" w:themeColor="text1" w:themeTint="FF" w:themeShade="FF"/>
          <w:sz w:val="22"/>
          <w:szCs w:val="22"/>
        </w:rPr>
        <w:t>(</w:t>
      </w:r>
      <w:r w:rsidRPr="5B120E1D" w:rsidR="33936886">
        <w:rPr>
          <w:rFonts w:ascii="Cambria" w:hAnsi="Cambria" w:eastAsia="Times New Roman" w:cs="Segoe UI"/>
          <w:b w:val="1"/>
          <w:bCs w:val="1"/>
          <w:color w:val="000000" w:themeColor="text1" w:themeTint="FF" w:themeShade="FF"/>
          <w:sz w:val="22"/>
          <w:szCs w:val="22"/>
        </w:rPr>
        <w:t>initial</w:t>
      </w:r>
      <w:r w:rsidRPr="5B120E1D" w:rsidR="33936886">
        <w:rPr>
          <w:rFonts w:ascii="Cambria" w:hAnsi="Cambria" w:eastAsia="Times New Roman" w:cs="Segoe UI"/>
          <w:b w:val="1"/>
          <w:bCs w:val="1"/>
          <w:color w:val="000000" w:themeColor="text1" w:themeTint="FF" w:themeShade="FF"/>
          <w:sz w:val="22"/>
          <w:szCs w:val="22"/>
        </w:rPr>
        <w:t xml:space="preserve"> post due </w:t>
      </w:r>
      <w:r w:rsidRPr="5B120E1D" w:rsidR="6BA5C8AB">
        <w:rPr>
          <w:rFonts w:ascii="Cambria" w:hAnsi="Cambria" w:eastAsia="Times New Roman" w:cs="Segoe UI"/>
          <w:b w:val="1"/>
          <w:bCs w:val="1"/>
          <w:color w:val="000000" w:themeColor="text1" w:themeTint="FF" w:themeShade="FF"/>
          <w:sz w:val="22"/>
          <w:szCs w:val="22"/>
        </w:rPr>
        <w:t>1</w:t>
      </w:r>
      <w:r w:rsidRPr="5B120E1D" w:rsidR="33936886">
        <w:rPr>
          <w:rFonts w:ascii="Cambria" w:hAnsi="Cambria" w:eastAsia="Times New Roman" w:cs="Segoe UI"/>
          <w:b w:val="1"/>
          <w:bCs w:val="1"/>
          <w:color w:val="000000" w:themeColor="text1" w:themeTint="FF" w:themeShade="FF"/>
          <w:sz w:val="22"/>
          <w:szCs w:val="22"/>
        </w:rPr>
        <w:t>/</w:t>
      </w:r>
      <w:r w:rsidRPr="5B120E1D" w:rsidR="482C854D">
        <w:rPr>
          <w:rFonts w:ascii="Cambria" w:hAnsi="Cambria" w:eastAsia="Times New Roman" w:cs="Segoe UI"/>
          <w:b w:val="1"/>
          <w:bCs w:val="1"/>
          <w:color w:val="000000" w:themeColor="text1" w:themeTint="FF" w:themeShade="FF"/>
          <w:sz w:val="22"/>
          <w:szCs w:val="22"/>
        </w:rPr>
        <w:t>2</w:t>
      </w:r>
      <w:r w:rsidRPr="5B120E1D" w:rsidR="7236CA02">
        <w:rPr>
          <w:rFonts w:ascii="Cambria" w:hAnsi="Cambria" w:eastAsia="Times New Roman" w:cs="Segoe UI"/>
          <w:b w:val="1"/>
          <w:bCs w:val="1"/>
          <w:color w:val="000000" w:themeColor="text1" w:themeTint="FF" w:themeShade="FF"/>
          <w:sz w:val="22"/>
          <w:szCs w:val="22"/>
        </w:rPr>
        <w:t>1</w:t>
      </w:r>
      <w:r w:rsidRPr="5B120E1D" w:rsidR="33936886">
        <w:rPr>
          <w:rFonts w:ascii="Cambria" w:hAnsi="Cambria" w:eastAsia="Times New Roman" w:cs="Segoe UI"/>
          <w:b w:val="1"/>
          <w:bCs w:val="1"/>
          <w:color w:val="000000" w:themeColor="text1" w:themeTint="FF" w:themeShade="FF"/>
          <w:sz w:val="22"/>
          <w:szCs w:val="22"/>
        </w:rPr>
        <w:t>/202</w:t>
      </w:r>
      <w:r w:rsidRPr="5B120E1D" w:rsidR="2744C53B">
        <w:rPr>
          <w:rFonts w:ascii="Cambria" w:hAnsi="Cambria" w:eastAsia="Times New Roman" w:cs="Segoe UI"/>
          <w:b w:val="1"/>
          <w:bCs w:val="1"/>
          <w:color w:val="000000" w:themeColor="text1" w:themeTint="FF" w:themeShade="FF"/>
          <w:sz w:val="22"/>
          <w:szCs w:val="22"/>
        </w:rPr>
        <w:t>6</w:t>
      </w:r>
      <w:r w:rsidRPr="5B120E1D" w:rsidR="33936886">
        <w:rPr>
          <w:rFonts w:ascii="Cambria" w:hAnsi="Cambria" w:eastAsia="Times New Roman" w:cs="Segoe UI"/>
          <w:b w:val="1"/>
          <w:bCs w:val="1"/>
          <w:color w:val="000000" w:themeColor="text1" w:themeTint="FF" w:themeShade="FF"/>
          <w:sz w:val="22"/>
          <w:szCs w:val="22"/>
        </w:rPr>
        <w:t>)</w:t>
      </w:r>
    </w:p>
    <w:p w:rsidRPr="00AE2BFD" w:rsidR="00AE2BFD" w:rsidP="00AE2BFD" w:rsidRDefault="002B71F1" w14:paraId="717C3455" w14:textId="77777777">
      <w:pPr>
        <w:pStyle w:val="ListParagraph"/>
        <w:numPr>
          <w:ilvl w:val="2"/>
          <w:numId w:val="27"/>
        </w:numPr>
        <w:textAlignment w:val="baseline"/>
        <w:rPr>
          <w:rFonts w:ascii="Cambria" w:hAnsi="Cambria" w:eastAsia="Times New Roman" w:cs="Segoe UI"/>
          <w:sz w:val="22"/>
          <w:szCs w:val="22"/>
        </w:rPr>
      </w:pPr>
      <w:r w:rsidRPr="00AE2BFD">
        <w:rPr>
          <w:rFonts w:ascii="Cambria" w:hAnsi="Cambria" w:eastAsia="Times New Roman" w:cs="Segoe UI"/>
          <w:color w:val="000000"/>
          <w:sz w:val="22"/>
          <w:szCs w:val="22"/>
        </w:rPr>
        <w:t>Module 1 Intro to College Teaching Quiz </w:t>
      </w:r>
    </w:p>
    <w:p w:rsidRPr="00AE2BFD" w:rsidR="002B71F1" w:rsidP="00AE2BFD" w:rsidRDefault="002B71F1" w14:paraId="071EBD25" w14:textId="0DB19A61">
      <w:pPr>
        <w:pStyle w:val="ListParagraph"/>
        <w:numPr>
          <w:ilvl w:val="2"/>
          <w:numId w:val="27"/>
        </w:numPr>
        <w:textAlignment w:val="baseline"/>
        <w:rPr>
          <w:rFonts w:ascii="Cambria" w:hAnsi="Cambria" w:eastAsia="Times New Roman" w:cs="Segoe UI"/>
          <w:sz w:val="22"/>
          <w:szCs w:val="22"/>
        </w:rPr>
      </w:pPr>
      <w:r w:rsidRPr="00AE2BFD">
        <w:rPr>
          <w:rFonts w:ascii="Cambria" w:hAnsi="Cambria" w:eastAsia="Times New Roman" w:cs="Segoe UI"/>
          <w:color w:val="000000"/>
          <w:sz w:val="22"/>
          <w:szCs w:val="22"/>
        </w:rPr>
        <w:t>Module 1 UF FERPA Training </w:t>
      </w:r>
    </w:p>
    <w:p w:rsidR="00C0788D" w:rsidP="5B120E1D" w:rsidRDefault="00C0788D" w14:paraId="3371FA15" w14:textId="77777777">
      <w:pPr>
        <w:textAlignment w:val="baseline"/>
        <w:rPr>
          <w:rFonts w:ascii="Cambria" w:hAnsi="Cambria" w:eastAsia="Times New Roman" w:cs="Segoe UI"/>
          <w:b w:val="1"/>
          <w:bCs w:val="1"/>
          <w:color w:val="000000"/>
          <w:sz w:val="18"/>
          <w:szCs w:val="18"/>
          <w:u w:val="single"/>
        </w:rPr>
      </w:pPr>
    </w:p>
    <w:p w:rsidRPr="002B71F1" w:rsidR="002B71F1" w:rsidP="5B120E1D" w:rsidRDefault="002B71F1" w14:paraId="414AF960" w14:textId="3A8ACB05">
      <w:pPr>
        <w:textAlignment w:val="baseline"/>
        <w:rPr>
          <w:rFonts w:ascii="Cambria" w:hAnsi="Cambria" w:eastAsia="Times New Roman" w:cs="Segoe UI"/>
          <w:b w:val="1"/>
          <w:bCs w:val="1"/>
          <w:color w:val="000000" w:themeColor="text1" w:themeTint="FF" w:themeShade="FF"/>
          <w:sz w:val="22"/>
          <w:szCs w:val="22"/>
        </w:rPr>
      </w:pPr>
      <w:r w:rsidRPr="5B120E1D" w:rsidR="33936886">
        <w:rPr>
          <w:rFonts w:ascii="Cambria" w:hAnsi="Cambria" w:eastAsia="Times New Roman" w:cs="Segoe UI"/>
          <w:b w:val="1"/>
          <w:bCs w:val="1"/>
          <w:color w:val="000000" w:themeColor="text1" w:themeTint="FF" w:themeShade="FF"/>
          <w:sz w:val="22"/>
          <w:szCs w:val="22"/>
          <w:u w:val="single"/>
        </w:rPr>
        <w:t>Week 3:</w:t>
      </w:r>
      <w:r w:rsidRPr="5B120E1D" w:rsidR="33936886">
        <w:rPr>
          <w:rFonts w:ascii="Calibri" w:hAnsi="Calibri" w:eastAsia="Times New Roman" w:cs="Calibri"/>
          <w:color w:val="000000" w:themeColor="text1" w:themeTint="FF" w:themeShade="FF"/>
          <w:sz w:val="22"/>
          <w:szCs w:val="22"/>
        </w:rPr>
        <w:t xml:space="preserve"> </w:t>
      </w:r>
      <w:r w:rsidRPr="5B120E1D" w:rsidR="33936886">
        <w:rPr>
          <w:rFonts w:ascii="Cambria" w:hAnsi="Cambria" w:eastAsia="Times New Roman" w:cs="Segoe UI"/>
          <w:color w:val="000000" w:themeColor="text1" w:themeTint="FF" w:themeShade="FF"/>
          <w:sz w:val="22"/>
          <w:szCs w:val="22"/>
        </w:rPr>
        <w:t xml:space="preserve">Module </w:t>
      </w:r>
      <w:r w:rsidRPr="5B120E1D" w:rsidR="226A3A9A">
        <w:rPr>
          <w:rFonts w:ascii="Cambria" w:hAnsi="Cambria" w:eastAsia="Times New Roman" w:cs="Segoe UI"/>
          <w:color w:val="000000" w:themeColor="text1" w:themeTint="FF" w:themeShade="FF"/>
          <w:sz w:val="22"/>
          <w:szCs w:val="22"/>
        </w:rPr>
        <w:t>0</w:t>
      </w:r>
      <w:r w:rsidRPr="5B120E1D" w:rsidR="33936886">
        <w:rPr>
          <w:rFonts w:ascii="Cambria" w:hAnsi="Cambria" w:eastAsia="Times New Roman" w:cs="Segoe UI"/>
          <w:color w:val="000000" w:themeColor="text1" w:themeTint="FF" w:themeShade="FF"/>
          <w:sz w:val="22"/>
          <w:szCs w:val="22"/>
        </w:rPr>
        <w:t>2: </w:t>
      </w:r>
      <w:r w:rsidRPr="5B120E1D" w:rsidR="62A99CDE">
        <w:rPr>
          <w:rFonts w:ascii="Cambria" w:hAnsi="Cambria" w:eastAsia="Times New Roman" w:cs="Segoe UI"/>
          <w:color w:val="000000" w:themeColor="text1" w:themeTint="FF" w:themeShade="FF"/>
          <w:sz w:val="22"/>
          <w:szCs w:val="22"/>
        </w:rPr>
        <w:t>Writing Learning Objectives</w:t>
      </w:r>
      <w:r w:rsidRPr="5B120E1D" w:rsidR="62A99CDE">
        <w:rPr>
          <w:rFonts w:ascii="Cambria" w:hAnsi="Cambria" w:eastAsia="Times New Roman" w:cs="Segoe UI"/>
          <w:b w:val="1"/>
          <w:bCs w:val="1"/>
          <w:color w:val="000000" w:themeColor="text1" w:themeTint="FF" w:themeShade="FF"/>
          <w:sz w:val="22"/>
          <w:szCs w:val="22"/>
        </w:rPr>
        <w:t xml:space="preserve"> due </w:t>
      </w:r>
      <w:r w:rsidRPr="5B120E1D" w:rsidR="62A99CDE">
        <w:rPr>
          <w:rFonts w:ascii="Cambria" w:hAnsi="Cambria" w:eastAsia="Times New Roman" w:cs="Segoe UI"/>
          <w:b w:val="1"/>
          <w:bCs w:val="1"/>
          <w:color w:val="000000" w:themeColor="text1" w:themeTint="FF" w:themeShade="FF"/>
          <w:sz w:val="22"/>
          <w:szCs w:val="22"/>
        </w:rPr>
        <w:t>1</w:t>
      </w:r>
      <w:r w:rsidRPr="5B120E1D" w:rsidR="62A99CDE">
        <w:rPr>
          <w:rFonts w:ascii="Cambria" w:hAnsi="Cambria" w:eastAsia="Times New Roman" w:cs="Segoe UI"/>
          <w:b w:val="1"/>
          <w:bCs w:val="1"/>
          <w:color w:val="000000" w:themeColor="text1" w:themeTint="FF" w:themeShade="FF"/>
          <w:sz w:val="22"/>
          <w:szCs w:val="22"/>
        </w:rPr>
        <w:t>/</w:t>
      </w:r>
      <w:r w:rsidRPr="5B120E1D" w:rsidR="62A99CDE">
        <w:rPr>
          <w:rFonts w:ascii="Cambria" w:hAnsi="Cambria" w:eastAsia="Times New Roman" w:cs="Segoe UI"/>
          <w:b w:val="1"/>
          <w:bCs w:val="1"/>
          <w:color w:val="000000" w:themeColor="text1" w:themeTint="FF" w:themeShade="FF"/>
          <w:sz w:val="22"/>
          <w:szCs w:val="22"/>
        </w:rPr>
        <w:t>3</w:t>
      </w:r>
      <w:r w:rsidRPr="5B120E1D" w:rsidR="78AF1967">
        <w:rPr>
          <w:rFonts w:ascii="Cambria" w:hAnsi="Cambria" w:eastAsia="Times New Roman" w:cs="Segoe UI"/>
          <w:b w:val="1"/>
          <w:bCs w:val="1"/>
          <w:color w:val="000000" w:themeColor="text1" w:themeTint="FF" w:themeShade="FF"/>
          <w:sz w:val="22"/>
          <w:szCs w:val="22"/>
        </w:rPr>
        <w:t>0</w:t>
      </w:r>
      <w:r w:rsidRPr="5B120E1D" w:rsidR="62A99CDE">
        <w:rPr>
          <w:rFonts w:ascii="Cambria" w:hAnsi="Cambria" w:eastAsia="Times New Roman" w:cs="Segoe UI"/>
          <w:b w:val="1"/>
          <w:bCs w:val="1"/>
          <w:color w:val="000000" w:themeColor="text1" w:themeTint="FF" w:themeShade="FF"/>
          <w:sz w:val="22"/>
          <w:szCs w:val="22"/>
        </w:rPr>
        <w:t>/202</w:t>
      </w:r>
      <w:r w:rsidRPr="5B120E1D" w:rsidR="044D5280">
        <w:rPr>
          <w:rFonts w:ascii="Cambria" w:hAnsi="Cambria" w:eastAsia="Times New Roman" w:cs="Segoe UI"/>
          <w:b w:val="1"/>
          <w:bCs w:val="1"/>
          <w:color w:val="000000" w:themeColor="text1" w:themeTint="FF" w:themeShade="FF"/>
          <w:sz w:val="22"/>
          <w:szCs w:val="22"/>
        </w:rPr>
        <w:t>6</w:t>
      </w:r>
    </w:p>
    <w:p w:rsidRPr="00AE2BFD" w:rsidR="002B71F1" w:rsidP="00AE2BFD" w:rsidRDefault="002B71F1" w14:paraId="744DB5E8" w14:textId="40C91252">
      <w:pPr>
        <w:pStyle w:val="ListParagraph"/>
        <w:numPr>
          <w:ilvl w:val="2"/>
          <w:numId w:val="27"/>
        </w:numPr>
        <w:textAlignment w:val="baseline"/>
        <w:rPr>
          <w:rFonts w:ascii="Cambria" w:hAnsi="Cambria" w:eastAsia="Times New Roman" w:cs="Segoe UI"/>
          <w:sz w:val="22"/>
          <w:szCs w:val="22"/>
        </w:rPr>
      </w:pPr>
      <w:r w:rsidRPr="00AE2BFD">
        <w:rPr>
          <w:rFonts w:ascii="Cambria" w:hAnsi="Cambria" w:eastAsia="Times New Roman" w:cs="Segoe UI"/>
          <w:color w:val="000000"/>
          <w:sz w:val="22"/>
          <w:szCs w:val="22"/>
        </w:rPr>
        <w:t xml:space="preserve">Module 2 Assignment: </w:t>
      </w:r>
      <w:r w:rsidR="00860319">
        <w:rPr>
          <w:rFonts w:ascii="Cambria" w:hAnsi="Cambria" w:eastAsia="Times New Roman" w:cs="Segoe UI"/>
          <w:color w:val="000000"/>
          <w:sz w:val="22"/>
          <w:szCs w:val="22"/>
        </w:rPr>
        <w:t>Service</w:t>
      </w:r>
      <w:r w:rsidRPr="00AE2BFD">
        <w:rPr>
          <w:rFonts w:ascii="Cambria" w:hAnsi="Cambria" w:eastAsia="Times New Roman" w:cs="Segoe UI"/>
          <w:color w:val="000000"/>
          <w:sz w:val="22"/>
          <w:szCs w:val="22"/>
        </w:rPr>
        <w:t xml:space="preserve"> Statement for Syllabus  </w:t>
      </w:r>
    </w:p>
    <w:p w:rsidR="00C0788D" w:rsidP="5B120E1D" w:rsidRDefault="00C0788D" w14:paraId="5CBE5DF5" w14:textId="77777777">
      <w:pPr>
        <w:textAlignment w:val="baseline"/>
        <w:rPr>
          <w:rFonts w:ascii="Cambria" w:hAnsi="Cambria" w:eastAsia="Times New Roman" w:cs="Segoe UI"/>
          <w:b w:val="1"/>
          <w:bCs w:val="1"/>
          <w:color w:val="000000"/>
          <w:sz w:val="18"/>
          <w:szCs w:val="18"/>
          <w:u w:val="single"/>
        </w:rPr>
      </w:pPr>
    </w:p>
    <w:p w:rsidRPr="002B71F1" w:rsidR="002B71F1" w:rsidP="5B120E1D" w:rsidRDefault="002B71F1" w14:paraId="644883E8" w14:textId="10D4E5AA">
      <w:pPr>
        <w:textAlignment w:val="baseline"/>
        <w:rPr>
          <w:rFonts w:ascii="Cambria" w:hAnsi="Cambria" w:eastAsia="Times New Roman" w:cs="Segoe UI"/>
          <w:b w:val="1"/>
          <w:bCs w:val="1"/>
          <w:color w:val="000000" w:themeColor="text1" w:themeTint="FF" w:themeShade="FF"/>
          <w:sz w:val="22"/>
          <w:szCs w:val="22"/>
        </w:rPr>
      </w:pPr>
      <w:r w:rsidRPr="5B120E1D" w:rsidR="33936886">
        <w:rPr>
          <w:rFonts w:ascii="Cambria" w:hAnsi="Cambria" w:eastAsia="Times New Roman" w:cs="Segoe UI"/>
          <w:b w:val="1"/>
          <w:bCs w:val="1"/>
          <w:color w:val="000000" w:themeColor="text1" w:themeTint="FF" w:themeShade="FF"/>
          <w:sz w:val="22"/>
          <w:szCs w:val="22"/>
          <w:u w:val="single"/>
        </w:rPr>
        <w:t xml:space="preserve">Week </w:t>
      </w:r>
      <w:r w:rsidRPr="5B120E1D" w:rsidR="33936886">
        <w:rPr>
          <w:rFonts w:ascii="Cambria" w:hAnsi="Cambria" w:eastAsia="Times New Roman" w:cs="Segoe UI"/>
          <w:b w:val="1"/>
          <w:bCs w:val="1"/>
          <w:color w:val="000000" w:themeColor="text1" w:themeTint="FF" w:themeShade="FF"/>
          <w:sz w:val="22"/>
          <w:szCs w:val="22"/>
          <w:u w:val="single"/>
        </w:rPr>
        <w:t>0</w:t>
      </w:r>
      <w:r w:rsidRPr="5B120E1D" w:rsidR="33936886">
        <w:rPr>
          <w:rFonts w:ascii="Cambria" w:hAnsi="Cambria" w:eastAsia="Times New Roman" w:cs="Segoe UI"/>
          <w:b w:val="1"/>
          <w:bCs w:val="1"/>
          <w:color w:val="000000" w:themeColor="text1" w:themeTint="FF" w:themeShade="FF"/>
          <w:sz w:val="22"/>
          <w:szCs w:val="22"/>
          <w:u w:val="single"/>
        </w:rPr>
        <w:t>4:</w:t>
      </w:r>
      <w:r w:rsidRPr="5B120E1D" w:rsidR="33936886">
        <w:rPr>
          <w:rFonts w:ascii="Calibri" w:hAnsi="Calibri" w:eastAsia="Times New Roman" w:cs="Calibri"/>
          <w:color w:val="000000" w:themeColor="text1" w:themeTint="FF" w:themeShade="FF"/>
          <w:sz w:val="22"/>
          <w:szCs w:val="22"/>
        </w:rPr>
        <w:t xml:space="preserve"> </w:t>
      </w:r>
      <w:r w:rsidRPr="5B120E1D" w:rsidR="33936886">
        <w:rPr>
          <w:rFonts w:ascii="Cambria" w:hAnsi="Cambria" w:eastAsia="Times New Roman" w:cs="Segoe UI"/>
          <w:color w:val="000000" w:themeColor="text1" w:themeTint="FF" w:themeShade="FF"/>
          <w:sz w:val="22"/>
          <w:szCs w:val="22"/>
        </w:rPr>
        <w:t xml:space="preserve">Module </w:t>
      </w:r>
      <w:r w:rsidRPr="5B120E1D" w:rsidR="226A3A9A">
        <w:rPr>
          <w:rFonts w:ascii="Cambria" w:hAnsi="Cambria" w:eastAsia="Times New Roman" w:cs="Segoe UI"/>
          <w:color w:val="000000" w:themeColor="text1" w:themeTint="FF" w:themeShade="FF"/>
          <w:sz w:val="22"/>
          <w:szCs w:val="22"/>
        </w:rPr>
        <w:t>0</w:t>
      </w:r>
      <w:r w:rsidRPr="5B120E1D" w:rsidR="33936886">
        <w:rPr>
          <w:rFonts w:ascii="Cambria" w:hAnsi="Cambria" w:eastAsia="Times New Roman" w:cs="Segoe UI"/>
          <w:color w:val="000000" w:themeColor="text1" w:themeTint="FF" w:themeShade="FF"/>
          <w:sz w:val="22"/>
          <w:szCs w:val="22"/>
        </w:rPr>
        <w:t>3: </w:t>
      </w:r>
      <w:r w:rsidRPr="5B120E1D" w:rsidR="62A99CDE">
        <w:rPr>
          <w:rFonts w:ascii="Cambria" w:hAnsi="Cambria" w:eastAsia="Times New Roman" w:cs="Segoe UI"/>
          <w:color w:val="000000" w:themeColor="text1" w:themeTint="FF" w:themeShade="FF"/>
          <w:sz w:val="22"/>
          <w:szCs w:val="22"/>
        </w:rPr>
        <w:t xml:space="preserve">Creating an </w:t>
      </w:r>
      <w:r w:rsidRPr="5B120E1D" w:rsidR="62A99CDE">
        <w:rPr>
          <w:rFonts w:ascii="Cambria" w:hAnsi="Cambria" w:eastAsia="Times New Roman" w:cs="Segoe UI"/>
          <w:color w:val="000000" w:themeColor="text1" w:themeTint="FF" w:themeShade="FF"/>
          <w:sz w:val="22"/>
          <w:szCs w:val="22"/>
        </w:rPr>
        <w:t>Accessible and Collaborative</w:t>
      </w:r>
      <w:r w:rsidRPr="5B120E1D" w:rsidR="62A99CDE">
        <w:rPr>
          <w:rFonts w:ascii="Cambria" w:hAnsi="Cambria" w:eastAsia="Times New Roman" w:cs="Segoe UI"/>
          <w:color w:val="000000" w:themeColor="text1" w:themeTint="FF" w:themeShade="FF"/>
          <w:sz w:val="22"/>
          <w:szCs w:val="22"/>
        </w:rPr>
        <w:t xml:space="preserve"> Environment</w:t>
      </w:r>
      <w:r w:rsidRPr="5B120E1D" w:rsidR="62A99CDE">
        <w:rPr>
          <w:rFonts w:ascii="Cambria" w:hAnsi="Cambria" w:eastAsia="Times New Roman" w:cs="Segoe UI"/>
          <w:b w:val="1"/>
          <w:bCs w:val="1"/>
          <w:color w:val="000000" w:themeColor="text1" w:themeTint="FF" w:themeShade="FF"/>
          <w:sz w:val="22"/>
          <w:szCs w:val="22"/>
        </w:rPr>
        <w:t xml:space="preserve"> due </w:t>
      </w:r>
      <w:r w:rsidRPr="5B120E1D" w:rsidR="62A99CDE">
        <w:rPr>
          <w:rFonts w:ascii="Cambria" w:hAnsi="Cambria" w:eastAsia="Times New Roman" w:cs="Segoe UI"/>
          <w:b w:val="1"/>
          <w:bCs w:val="1"/>
          <w:color w:val="000000" w:themeColor="text1" w:themeTint="FF" w:themeShade="FF"/>
          <w:sz w:val="22"/>
          <w:szCs w:val="22"/>
        </w:rPr>
        <w:t>2/</w:t>
      </w:r>
      <w:r w:rsidRPr="5B120E1D" w:rsidR="62A99CDE">
        <w:rPr>
          <w:rFonts w:ascii="Cambria" w:hAnsi="Cambria" w:eastAsia="Times New Roman" w:cs="Segoe UI"/>
          <w:b w:val="1"/>
          <w:bCs w:val="1"/>
          <w:color w:val="000000" w:themeColor="text1" w:themeTint="FF" w:themeShade="FF"/>
          <w:sz w:val="22"/>
          <w:szCs w:val="22"/>
        </w:rPr>
        <w:t>0</w:t>
      </w:r>
      <w:r w:rsidRPr="5B120E1D" w:rsidR="0127C08A">
        <w:rPr>
          <w:rFonts w:ascii="Cambria" w:hAnsi="Cambria" w:eastAsia="Times New Roman" w:cs="Segoe UI"/>
          <w:b w:val="1"/>
          <w:bCs w:val="1"/>
          <w:color w:val="000000" w:themeColor="text1" w:themeTint="FF" w:themeShade="FF"/>
          <w:sz w:val="22"/>
          <w:szCs w:val="22"/>
        </w:rPr>
        <w:t>6</w:t>
      </w:r>
      <w:r w:rsidRPr="5B120E1D" w:rsidR="62A99CDE">
        <w:rPr>
          <w:rFonts w:ascii="Cambria" w:hAnsi="Cambria" w:eastAsia="Times New Roman" w:cs="Segoe UI"/>
          <w:b w:val="1"/>
          <w:bCs w:val="1"/>
          <w:color w:val="000000" w:themeColor="text1" w:themeTint="FF" w:themeShade="FF"/>
          <w:sz w:val="22"/>
          <w:szCs w:val="22"/>
        </w:rPr>
        <w:t>/202</w:t>
      </w:r>
      <w:r w:rsidRPr="5B120E1D" w:rsidR="3B3749BD">
        <w:rPr>
          <w:rFonts w:ascii="Cambria" w:hAnsi="Cambria" w:eastAsia="Times New Roman" w:cs="Segoe UI"/>
          <w:b w:val="1"/>
          <w:bCs w:val="1"/>
          <w:color w:val="000000" w:themeColor="text1" w:themeTint="FF" w:themeShade="FF"/>
          <w:sz w:val="22"/>
          <w:szCs w:val="22"/>
        </w:rPr>
        <w:t>6</w:t>
      </w:r>
    </w:p>
    <w:p w:rsidRPr="00AE2BFD" w:rsidR="002B71F1" w:rsidP="00AE2BFD" w:rsidRDefault="002B71F1" w14:paraId="4CF95A95" w14:textId="77777777">
      <w:pPr>
        <w:pStyle w:val="ListParagraph"/>
        <w:numPr>
          <w:ilvl w:val="2"/>
          <w:numId w:val="27"/>
        </w:numPr>
        <w:textAlignment w:val="baseline"/>
        <w:rPr>
          <w:rFonts w:ascii="Cambria" w:hAnsi="Cambria" w:eastAsia="Times New Roman" w:cs="Segoe UI"/>
          <w:sz w:val="22"/>
          <w:szCs w:val="22"/>
        </w:rPr>
      </w:pPr>
      <w:r w:rsidRPr="00AE2BFD">
        <w:rPr>
          <w:rFonts w:ascii="Cambria" w:hAnsi="Cambria" w:eastAsia="Times New Roman" w:cs="Segoe UI"/>
          <w:sz w:val="22"/>
          <w:szCs w:val="22"/>
        </w:rPr>
        <w:t>Module 3 Assignment: Writing Student Learning Objectives </w:t>
      </w:r>
    </w:p>
    <w:p w:rsidR="00C0788D" w:rsidP="5B120E1D" w:rsidRDefault="00C0788D" w14:paraId="1A579AFC" w14:textId="77777777">
      <w:pPr>
        <w:textAlignment w:val="baseline"/>
        <w:rPr>
          <w:rFonts w:ascii="Cambria" w:hAnsi="Cambria" w:eastAsia="Times New Roman" w:cs="Segoe UI"/>
          <w:b w:val="1"/>
          <w:bCs w:val="1"/>
          <w:sz w:val="18"/>
          <w:szCs w:val="18"/>
          <w:u w:val="single"/>
        </w:rPr>
      </w:pPr>
    </w:p>
    <w:p w:rsidRPr="002B71F1" w:rsidR="002B71F1" w:rsidP="5B120E1D" w:rsidRDefault="002B71F1" w14:paraId="1514F746" w14:textId="5EE020EA">
      <w:pPr>
        <w:textAlignment w:val="baseline"/>
        <w:rPr>
          <w:rFonts w:ascii="Cambria" w:hAnsi="Cambria" w:eastAsia="Times New Roman" w:cs="Segoe UI"/>
          <w:b w:val="1"/>
          <w:bCs w:val="1"/>
          <w:sz w:val="22"/>
          <w:szCs w:val="22"/>
        </w:rPr>
      </w:pPr>
      <w:r w:rsidRPr="5B120E1D" w:rsidR="33936886">
        <w:rPr>
          <w:rFonts w:ascii="Cambria" w:hAnsi="Cambria" w:eastAsia="Times New Roman" w:cs="Segoe UI"/>
          <w:b w:val="1"/>
          <w:bCs w:val="1"/>
          <w:sz w:val="22"/>
          <w:szCs w:val="22"/>
          <w:u w:val="single"/>
        </w:rPr>
        <w:t xml:space="preserve">Week </w:t>
      </w:r>
      <w:r w:rsidRPr="5B120E1D" w:rsidR="33936886">
        <w:rPr>
          <w:rFonts w:ascii="Cambria" w:hAnsi="Cambria" w:eastAsia="Times New Roman" w:cs="Segoe UI"/>
          <w:b w:val="1"/>
          <w:bCs w:val="1"/>
          <w:sz w:val="22"/>
          <w:szCs w:val="22"/>
          <w:u w:val="single"/>
        </w:rPr>
        <w:t>0</w:t>
      </w:r>
      <w:r w:rsidRPr="5B120E1D" w:rsidR="33936886">
        <w:rPr>
          <w:rFonts w:ascii="Cambria" w:hAnsi="Cambria" w:eastAsia="Times New Roman" w:cs="Segoe UI"/>
          <w:b w:val="1"/>
          <w:bCs w:val="1"/>
          <w:sz w:val="22"/>
          <w:szCs w:val="22"/>
          <w:u w:val="single"/>
        </w:rPr>
        <w:t>5:</w:t>
      </w:r>
      <w:r w:rsidRPr="5B120E1D" w:rsidR="33936886">
        <w:rPr>
          <w:rFonts w:ascii="Calibri" w:hAnsi="Calibri" w:eastAsia="Times New Roman" w:cs="Calibri"/>
          <w:sz w:val="22"/>
          <w:szCs w:val="22"/>
        </w:rPr>
        <w:t xml:space="preserve"> </w:t>
      </w:r>
      <w:r w:rsidRPr="5B120E1D" w:rsidR="33936886">
        <w:rPr>
          <w:rFonts w:ascii="Cambria" w:hAnsi="Cambria" w:eastAsia="Times New Roman" w:cs="Segoe UI"/>
          <w:sz w:val="22"/>
          <w:szCs w:val="22"/>
        </w:rPr>
        <w:t xml:space="preserve">Module </w:t>
      </w:r>
      <w:r w:rsidRPr="5B120E1D" w:rsidR="226A3A9A">
        <w:rPr>
          <w:rFonts w:ascii="Cambria" w:hAnsi="Cambria" w:eastAsia="Times New Roman" w:cs="Segoe UI"/>
          <w:sz w:val="22"/>
          <w:szCs w:val="22"/>
        </w:rPr>
        <w:t>0</w:t>
      </w:r>
      <w:r w:rsidRPr="5B120E1D" w:rsidR="33936886">
        <w:rPr>
          <w:rFonts w:ascii="Cambria" w:hAnsi="Cambria" w:eastAsia="Times New Roman" w:cs="Segoe UI"/>
          <w:sz w:val="22"/>
          <w:szCs w:val="22"/>
        </w:rPr>
        <w:t>4: Planning Class Sessions</w:t>
      </w:r>
      <w:r w:rsidRPr="5B120E1D" w:rsidR="33936886">
        <w:rPr>
          <w:rFonts w:ascii="Cambria" w:hAnsi="Cambria" w:eastAsia="Times New Roman" w:cs="Segoe UI"/>
          <w:b w:val="1"/>
          <w:bCs w:val="1"/>
          <w:sz w:val="22"/>
          <w:szCs w:val="22"/>
        </w:rPr>
        <w:t xml:space="preserve"> due </w:t>
      </w:r>
      <w:r w:rsidRPr="5B120E1D" w:rsidR="6BA5C8AB">
        <w:rPr>
          <w:rFonts w:ascii="Cambria" w:hAnsi="Cambria" w:eastAsia="Times New Roman" w:cs="Segoe UI"/>
          <w:b w:val="1"/>
          <w:bCs w:val="1"/>
          <w:sz w:val="22"/>
          <w:szCs w:val="22"/>
        </w:rPr>
        <w:t>2</w:t>
      </w:r>
      <w:r w:rsidRPr="5B120E1D" w:rsidR="33936886">
        <w:rPr>
          <w:rFonts w:ascii="Cambria" w:hAnsi="Cambria" w:eastAsia="Times New Roman" w:cs="Segoe UI"/>
          <w:b w:val="1"/>
          <w:bCs w:val="1"/>
          <w:sz w:val="22"/>
          <w:szCs w:val="22"/>
        </w:rPr>
        <w:t>/</w:t>
      </w:r>
      <w:r w:rsidRPr="5B120E1D" w:rsidR="62A99CDE">
        <w:rPr>
          <w:rFonts w:ascii="Cambria" w:hAnsi="Cambria" w:eastAsia="Times New Roman" w:cs="Segoe UI"/>
          <w:b w:val="1"/>
          <w:bCs w:val="1"/>
          <w:sz w:val="22"/>
          <w:szCs w:val="22"/>
        </w:rPr>
        <w:t>1</w:t>
      </w:r>
      <w:r w:rsidRPr="5B120E1D" w:rsidR="7D443D2B">
        <w:rPr>
          <w:rFonts w:ascii="Cambria" w:hAnsi="Cambria" w:eastAsia="Times New Roman" w:cs="Segoe UI"/>
          <w:b w:val="1"/>
          <w:bCs w:val="1"/>
          <w:sz w:val="22"/>
          <w:szCs w:val="22"/>
        </w:rPr>
        <w:t>3</w:t>
      </w:r>
      <w:r w:rsidRPr="5B120E1D" w:rsidR="33936886">
        <w:rPr>
          <w:rFonts w:ascii="Cambria" w:hAnsi="Cambria" w:eastAsia="Times New Roman" w:cs="Segoe UI"/>
          <w:b w:val="1"/>
          <w:bCs w:val="1"/>
          <w:sz w:val="22"/>
          <w:szCs w:val="22"/>
        </w:rPr>
        <w:t>/202</w:t>
      </w:r>
      <w:r w:rsidRPr="5B120E1D" w:rsidR="183AC0DF">
        <w:rPr>
          <w:rFonts w:ascii="Cambria" w:hAnsi="Cambria" w:eastAsia="Times New Roman" w:cs="Segoe UI"/>
          <w:b w:val="1"/>
          <w:bCs w:val="1"/>
          <w:sz w:val="22"/>
          <w:szCs w:val="22"/>
        </w:rPr>
        <w:t>6</w:t>
      </w:r>
    </w:p>
    <w:p w:rsidR="00AE2BFD" w:rsidP="00AE2BFD" w:rsidRDefault="002B71F1" w14:paraId="3C7578AB" w14:textId="02810ADC">
      <w:pPr>
        <w:pStyle w:val="ListParagraph"/>
        <w:numPr>
          <w:ilvl w:val="2"/>
          <w:numId w:val="27"/>
        </w:numPr>
        <w:textAlignment w:val="baseline"/>
        <w:rPr>
          <w:rFonts w:ascii="Cambria" w:hAnsi="Cambria" w:eastAsia="Times New Roman" w:cs="Segoe UI"/>
          <w:sz w:val="22"/>
          <w:szCs w:val="22"/>
        </w:rPr>
      </w:pPr>
      <w:r w:rsidRPr="5B120E1D" w:rsidR="33936886">
        <w:rPr>
          <w:rFonts w:ascii="Cambria" w:hAnsi="Cambria" w:eastAsia="Times New Roman" w:cs="Segoe UI"/>
          <w:sz w:val="22"/>
          <w:szCs w:val="22"/>
        </w:rPr>
        <w:t>Module 4 Discussion </w:t>
      </w:r>
      <w:r w:rsidRPr="5B120E1D" w:rsidR="33936886">
        <w:rPr>
          <w:rFonts w:ascii="Cambria" w:hAnsi="Cambria" w:eastAsia="Times New Roman" w:cs="Segoe UI"/>
          <w:b w:val="1"/>
          <w:bCs w:val="1"/>
          <w:sz w:val="22"/>
          <w:szCs w:val="22"/>
        </w:rPr>
        <w:t>(</w:t>
      </w:r>
      <w:r w:rsidRPr="5B120E1D" w:rsidR="33936886">
        <w:rPr>
          <w:rFonts w:ascii="Cambria" w:hAnsi="Cambria" w:eastAsia="Times New Roman" w:cs="Segoe UI"/>
          <w:b w:val="1"/>
          <w:bCs w:val="1"/>
          <w:sz w:val="22"/>
          <w:szCs w:val="22"/>
        </w:rPr>
        <w:t>initial</w:t>
      </w:r>
      <w:r w:rsidRPr="5B120E1D" w:rsidR="33936886">
        <w:rPr>
          <w:rFonts w:ascii="Cambria" w:hAnsi="Cambria" w:eastAsia="Times New Roman" w:cs="Segoe UI"/>
          <w:b w:val="1"/>
          <w:bCs w:val="1"/>
          <w:sz w:val="22"/>
          <w:szCs w:val="22"/>
        </w:rPr>
        <w:t xml:space="preserve"> post due </w:t>
      </w:r>
      <w:r w:rsidRPr="5B120E1D" w:rsidR="047E98D1">
        <w:rPr>
          <w:rFonts w:ascii="Cambria" w:hAnsi="Cambria" w:eastAsia="Times New Roman" w:cs="Segoe UI"/>
          <w:b w:val="1"/>
          <w:bCs w:val="1"/>
          <w:sz w:val="22"/>
          <w:szCs w:val="22"/>
        </w:rPr>
        <w:t>2</w:t>
      </w:r>
      <w:r w:rsidRPr="5B120E1D" w:rsidR="33936886">
        <w:rPr>
          <w:rFonts w:ascii="Cambria" w:hAnsi="Cambria" w:eastAsia="Times New Roman" w:cs="Segoe UI"/>
          <w:b w:val="1"/>
          <w:bCs w:val="1"/>
          <w:sz w:val="22"/>
          <w:szCs w:val="22"/>
        </w:rPr>
        <w:t>/</w:t>
      </w:r>
      <w:r w:rsidRPr="5B120E1D" w:rsidR="62A99CDE">
        <w:rPr>
          <w:rFonts w:ascii="Cambria" w:hAnsi="Cambria" w:eastAsia="Times New Roman" w:cs="Segoe UI"/>
          <w:b w:val="1"/>
          <w:bCs w:val="1"/>
          <w:sz w:val="22"/>
          <w:szCs w:val="22"/>
        </w:rPr>
        <w:t>11</w:t>
      </w:r>
      <w:r w:rsidRPr="5B120E1D" w:rsidR="33936886">
        <w:rPr>
          <w:rFonts w:ascii="Cambria" w:hAnsi="Cambria" w:eastAsia="Times New Roman" w:cs="Segoe UI"/>
          <w:b w:val="1"/>
          <w:bCs w:val="1"/>
          <w:sz w:val="22"/>
          <w:szCs w:val="22"/>
        </w:rPr>
        <w:t>/202</w:t>
      </w:r>
      <w:r w:rsidRPr="5B120E1D" w:rsidR="59812E78">
        <w:rPr>
          <w:rFonts w:ascii="Cambria" w:hAnsi="Cambria" w:eastAsia="Times New Roman" w:cs="Segoe UI"/>
          <w:b w:val="1"/>
          <w:bCs w:val="1"/>
          <w:sz w:val="22"/>
          <w:szCs w:val="22"/>
        </w:rPr>
        <w:t>6</w:t>
      </w:r>
      <w:r w:rsidRPr="5B120E1D" w:rsidR="33936886">
        <w:rPr>
          <w:rFonts w:ascii="Cambria" w:hAnsi="Cambria" w:eastAsia="Times New Roman" w:cs="Segoe UI"/>
          <w:b w:val="1"/>
          <w:bCs w:val="1"/>
          <w:sz w:val="22"/>
          <w:szCs w:val="22"/>
        </w:rPr>
        <w:t>)</w:t>
      </w:r>
      <w:r w:rsidRPr="5B120E1D" w:rsidR="33936886">
        <w:rPr>
          <w:rFonts w:ascii="Cambria" w:hAnsi="Cambria" w:eastAsia="Times New Roman" w:cs="Segoe UI"/>
          <w:sz w:val="22"/>
          <w:szCs w:val="22"/>
        </w:rPr>
        <w:t> </w:t>
      </w:r>
    </w:p>
    <w:p w:rsidRPr="00AE2BFD" w:rsidR="002B71F1" w:rsidP="00AE2BFD" w:rsidRDefault="002B71F1" w14:paraId="36252297" w14:textId="201ABA9A">
      <w:pPr>
        <w:pStyle w:val="ListParagraph"/>
        <w:numPr>
          <w:ilvl w:val="2"/>
          <w:numId w:val="27"/>
        </w:numPr>
        <w:textAlignment w:val="baseline"/>
        <w:rPr>
          <w:rFonts w:ascii="Cambria" w:hAnsi="Cambria" w:eastAsia="Times New Roman" w:cs="Segoe UI"/>
          <w:sz w:val="22"/>
          <w:szCs w:val="22"/>
        </w:rPr>
      </w:pPr>
      <w:r w:rsidRPr="00AE2BFD">
        <w:rPr>
          <w:rFonts w:ascii="Cambria" w:hAnsi="Cambria" w:eastAsia="Times New Roman" w:cs="Segoe UI"/>
          <w:sz w:val="22"/>
          <w:szCs w:val="22"/>
        </w:rPr>
        <w:t>Module 4 Assignment: Comic Book Panel &amp; Class Session Plan </w:t>
      </w:r>
    </w:p>
    <w:p w:rsidR="00C0788D" w:rsidP="5B120E1D" w:rsidRDefault="00C0788D" w14:paraId="3B58DEEC" w14:textId="77777777">
      <w:pPr>
        <w:textAlignment w:val="baseline"/>
        <w:rPr>
          <w:rFonts w:ascii="Cambria" w:hAnsi="Cambria" w:eastAsia="Times New Roman" w:cs="Segoe UI"/>
          <w:b w:val="1"/>
          <w:bCs w:val="1"/>
          <w:sz w:val="18"/>
          <w:szCs w:val="18"/>
          <w:u w:val="single"/>
        </w:rPr>
      </w:pPr>
    </w:p>
    <w:p w:rsidRPr="002B71F1" w:rsidR="002B71F1" w:rsidP="5B120E1D" w:rsidRDefault="002B71F1" w14:paraId="49ACCA81" w14:textId="164663AB">
      <w:pPr>
        <w:textAlignment w:val="baseline"/>
        <w:rPr>
          <w:rFonts w:ascii="Cambria" w:hAnsi="Cambria" w:eastAsia="Times New Roman" w:cs="Segoe UI"/>
          <w:b w:val="1"/>
          <w:bCs w:val="1"/>
          <w:sz w:val="22"/>
          <w:szCs w:val="22"/>
        </w:rPr>
      </w:pPr>
      <w:r w:rsidRPr="5B120E1D" w:rsidR="33936886">
        <w:rPr>
          <w:rFonts w:ascii="Cambria" w:hAnsi="Cambria" w:eastAsia="Times New Roman" w:cs="Segoe UI"/>
          <w:b w:val="1"/>
          <w:bCs w:val="1"/>
          <w:sz w:val="22"/>
          <w:szCs w:val="22"/>
          <w:u w:val="single"/>
        </w:rPr>
        <w:t xml:space="preserve">Week </w:t>
      </w:r>
      <w:r w:rsidRPr="5B120E1D" w:rsidR="33936886">
        <w:rPr>
          <w:rFonts w:ascii="Cambria" w:hAnsi="Cambria" w:eastAsia="Times New Roman" w:cs="Segoe UI"/>
          <w:b w:val="1"/>
          <w:bCs w:val="1"/>
          <w:sz w:val="22"/>
          <w:szCs w:val="22"/>
          <w:u w:val="single"/>
        </w:rPr>
        <w:t>0</w:t>
      </w:r>
      <w:r w:rsidRPr="5B120E1D" w:rsidR="33936886">
        <w:rPr>
          <w:rFonts w:ascii="Cambria" w:hAnsi="Cambria" w:eastAsia="Times New Roman" w:cs="Segoe UI"/>
          <w:b w:val="1"/>
          <w:bCs w:val="1"/>
          <w:sz w:val="22"/>
          <w:szCs w:val="22"/>
          <w:u w:val="single"/>
        </w:rPr>
        <w:t>6:</w:t>
      </w:r>
      <w:r w:rsidRPr="5B120E1D" w:rsidR="33936886">
        <w:rPr>
          <w:rFonts w:ascii="Calibri" w:hAnsi="Calibri" w:eastAsia="Times New Roman" w:cs="Calibri"/>
          <w:sz w:val="22"/>
          <w:szCs w:val="22"/>
        </w:rPr>
        <w:t xml:space="preserve"> </w:t>
      </w:r>
      <w:r w:rsidRPr="5B120E1D" w:rsidR="33936886">
        <w:rPr>
          <w:rFonts w:ascii="Cambria" w:hAnsi="Cambria" w:eastAsia="Times New Roman" w:cs="Segoe UI"/>
          <w:sz w:val="22"/>
          <w:szCs w:val="22"/>
        </w:rPr>
        <w:t xml:space="preserve">Module </w:t>
      </w:r>
      <w:r w:rsidRPr="5B120E1D" w:rsidR="226A3A9A">
        <w:rPr>
          <w:rFonts w:ascii="Cambria" w:hAnsi="Cambria" w:eastAsia="Times New Roman" w:cs="Segoe UI"/>
          <w:sz w:val="22"/>
          <w:szCs w:val="22"/>
        </w:rPr>
        <w:t>0</w:t>
      </w:r>
      <w:r w:rsidRPr="5B120E1D" w:rsidR="33936886">
        <w:rPr>
          <w:rFonts w:ascii="Cambria" w:hAnsi="Cambria" w:eastAsia="Times New Roman" w:cs="Segoe UI"/>
          <w:sz w:val="22"/>
          <w:szCs w:val="22"/>
        </w:rPr>
        <w:t>5: Teaching Effectively</w:t>
      </w:r>
      <w:r w:rsidRPr="5B120E1D" w:rsidR="33936886">
        <w:rPr>
          <w:rFonts w:ascii="Cambria" w:hAnsi="Cambria" w:eastAsia="Times New Roman" w:cs="Segoe UI"/>
          <w:b w:val="1"/>
          <w:bCs w:val="1"/>
          <w:sz w:val="22"/>
          <w:szCs w:val="22"/>
        </w:rPr>
        <w:t xml:space="preserve"> due </w:t>
      </w:r>
      <w:r w:rsidRPr="5B120E1D" w:rsidR="047E98D1">
        <w:rPr>
          <w:rFonts w:ascii="Cambria" w:hAnsi="Cambria" w:eastAsia="Times New Roman" w:cs="Segoe UI"/>
          <w:b w:val="1"/>
          <w:bCs w:val="1"/>
          <w:sz w:val="22"/>
          <w:szCs w:val="22"/>
        </w:rPr>
        <w:t>2</w:t>
      </w:r>
      <w:r w:rsidRPr="5B120E1D" w:rsidR="33936886">
        <w:rPr>
          <w:rFonts w:ascii="Cambria" w:hAnsi="Cambria" w:eastAsia="Times New Roman" w:cs="Segoe UI"/>
          <w:b w:val="1"/>
          <w:bCs w:val="1"/>
          <w:sz w:val="22"/>
          <w:szCs w:val="22"/>
        </w:rPr>
        <w:t>/</w:t>
      </w:r>
      <w:r w:rsidRPr="5B120E1D" w:rsidR="58AB4B61">
        <w:rPr>
          <w:rFonts w:ascii="Cambria" w:hAnsi="Cambria" w:eastAsia="Times New Roman" w:cs="Segoe UI"/>
          <w:b w:val="1"/>
          <w:bCs w:val="1"/>
          <w:sz w:val="22"/>
          <w:szCs w:val="22"/>
        </w:rPr>
        <w:t>2</w:t>
      </w:r>
      <w:r w:rsidRPr="5B120E1D" w:rsidR="2739E399">
        <w:rPr>
          <w:rFonts w:ascii="Cambria" w:hAnsi="Cambria" w:eastAsia="Times New Roman" w:cs="Segoe UI"/>
          <w:b w:val="1"/>
          <w:bCs w:val="1"/>
          <w:sz w:val="22"/>
          <w:szCs w:val="22"/>
        </w:rPr>
        <w:t>7</w:t>
      </w:r>
      <w:r w:rsidRPr="5B120E1D" w:rsidR="33936886">
        <w:rPr>
          <w:rFonts w:ascii="Cambria" w:hAnsi="Cambria" w:eastAsia="Times New Roman" w:cs="Segoe UI"/>
          <w:b w:val="1"/>
          <w:bCs w:val="1"/>
          <w:sz w:val="22"/>
          <w:szCs w:val="22"/>
        </w:rPr>
        <w:t>/202</w:t>
      </w:r>
      <w:r w:rsidRPr="5B120E1D" w:rsidR="0A7D75C4">
        <w:rPr>
          <w:rFonts w:ascii="Cambria" w:hAnsi="Cambria" w:eastAsia="Times New Roman" w:cs="Segoe UI"/>
          <w:b w:val="1"/>
          <w:bCs w:val="1"/>
          <w:sz w:val="22"/>
          <w:szCs w:val="22"/>
        </w:rPr>
        <w:t>6</w:t>
      </w:r>
    </w:p>
    <w:p w:rsidR="00AE2BFD" w:rsidP="00AE2BFD" w:rsidRDefault="002B71F1" w14:paraId="1FF46520" w14:textId="77777777">
      <w:pPr>
        <w:pStyle w:val="ListParagraph"/>
        <w:numPr>
          <w:ilvl w:val="2"/>
          <w:numId w:val="27"/>
        </w:numPr>
        <w:textAlignment w:val="baseline"/>
        <w:rPr>
          <w:rFonts w:ascii="Cambria" w:hAnsi="Cambria" w:eastAsia="Times New Roman" w:cs="Segoe UI"/>
          <w:sz w:val="22"/>
          <w:szCs w:val="22"/>
        </w:rPr>
      </w:pPr>
      <w:r w:rsidRPr="00AE2BFD">
        <w:rPr>
          <w:rFonts w:ascii="Cambria" w:hAnsi="Cambria" w:eastAsia="Times New Roman" w:cs="Segoe UI"/>
          <w:sz w:val="22"/>
          <w:szCs w:val="22"/>
        </w:rPr>
        <w:t>Module 5 Assignment: Lecture Video </w:t>
      </w:r>
    </w:p>
    <w:p w:rsidRPr="00AE2BFD" w:rsidR="002B71F1" w:rsidP="00AE2BFD" w:rsidRDefault="002B71F1" w14:paraId="5CF4B580" w14:textId="63ADDC96">
      <w:pPr>
        <w:pStyle w:val="ListParagraph"/>
        <w:numPr>
          <w:ilvl w:val="2"/>
          <w:numId w:val="27"/>
        </w:numPr>
        <w:textAlignment w:val="baseline"/>
        <w:rPr>
          <w:rFonts w:ascii="Cambria" w:hAnsi="Cambria" w:eastAsia="Times New Roman" w:cs="Segoe UI"/>
          <w:sz w:val="22"/>
          <w:szCs w:val="22"/>
        </w:rPr>
      </w:pPr>
      <w:r w:rsidRPr="00AE2BFD">
        <w:rPr>
          <w:rFonts w:ascii="Cambria" w:hAnsi="Cambria" w:eastAsia="Times New Roman" w:cs="Segoe UI"/>
          <w:sz w:val="22"/>
          <w:szCs w:val="22"/>
        </w:rPr>
        <w:t>Module 5 Assignment: Teaching Script </w:t>
      </w:r>
    </w:p>
    <w:p w:rsidR="00C0788D" w:rsidP="5B120E1D" w:rsidRDefault="00C0788D" w14:paraId="78CDF578" w14:textId="77777777">
      <w:pPr>
        <w:textAlignment w:val="baseline"/>
        <w:rPr>
          <w:rFonts w:ascii="Cambria" w:hAnsi="Cambria" w:eastAsia="Times New Roman" w:cs="Segoe UI"/>
          <w:b w:val="1"/>
          <w:bCs w:val="1"/>
          <w:sz w:val="18"/>
          <w:szCs w:val="18"/>
        </w:rPr>
      </w:pPr>
    </w:p>
    <w:p w:rsidR="00AE2BFD" w:rsidP="5B120E1D" w:rsidRDefault="002B71F1" w14:paraId="6715B5C9" w14:textId="1F22BEF8">
      <w:pPr>
        <w:textAlignment w:val="baseline"/>
        <w:rPr>
          <w:rFonts w:ascii="Cambria" w:hAnsi="Cambria" w:eastAsia="Times New Roman" w:cs="Segoe UI"/>
          <w:b w:val="1"/>
          <w:bCs w:val="1"/>
          <w:sz w:val="22"/>
          <w:szCs w:val="22"/>
        </w:rPr>
      </w:pPr>
      <w:r w:rsidRPr="5B120E1D" w:rsidR="33936886">
        <w:rPr>
          <w:rFonts w:ascii="Cambria" w:hAnsi="Cambria" w:eastAsia="Times New Roman" w:cs="Segoe UI"/>
          <w:b w:val="1"/>
          <w:bCs w:val="1"/>
          <w:sz w:val="22"/>
          <w:szCs w:val="22"/>
          <w:u w:val="single"/>
        </w:rPr>
        <w:t xml:space="preserve">Week </w:t>
      </w:r>
      <w:r w:rsidRPr="5B120E1D" w:rsidR="33936886">
        <w:rPr>
          <w:rFonts w:ascii="Cambria" w:hAnsi="Cambria" w:eastAsia="Times New Roman" w:cs="Segoe UI"/>
          <w:b w:val="1"/>
          <w:bCs w:val="1"/>
          <w:sz w:val="22"/>
          <w:szCs w:val="22"/>
          <w:u w:val="single"/>
        </w:rPr>
        <w:t>0</w:t>
      </w:r>
      <w:r w:rsidRPr="5B120E1D" w:rsidR="33936886">
        <w:rPr>
          <w:rFonts w:ascii="Cambria" w:hAnsi="Cambria" w:eastAsia="Times New Roman" w:cs="Segoe UI"/>
          <w:b w:val="1"/>
          <w:bCs w:val="1"/>
          <w:sz w:val="22"/>
          <w:szCs w:val="22"/>
          <w:u w:val="single"/>
        </w:rPr>
        <w:t>7:</w:t>
      </w:r>
      <w:r w:rsidRPr="5B120E1D" w:rsidR="33936886">
        <w:rPr>
          <w:rFonts w:ascii="Calibri" w:hAnsi="Calibri" w:eastAsia="Times New Roman" w:cs="Calibri"/>
          <w:sz w:val="22"/>
          <w:szCs w:val="22"/>
        </w:rPr>
        <w:t xml:space="preserve"> </w:t>
      </w:r>
      <w:r w:rsidRPr="5B120E1D" w:rsidR="33936886">
        <w:rPr>
          <w:rFonts w:ascii="Cambria" w:hAnsi="Cambria" w:eastAsia="Times New Roman" w:cs="Segoe UI"/>
          <w:sz w:val="22"/>
          <w:szCs w:val="22"/>
        </w:rPr>
        <w:t xml:space="preserve">Module </w:t>
      </w:r>
      <w:r w:rsidRPr="5B120E1D" w:rsidR="226A3A9A">
        <w:rPr>
          <w:rFonts w:ascii="Cambria" w:hAnsi="Cambria" w:eastAsia="Times New Roman" w:cs="Segoe UI"/>
          <w:sz w:val="22"/>
          <w:szCs w:val="22"/>
        </w:rPr>
        <w:t>0</w:t>
      </w:r>
      <w:r w:rsidRPr="5B120E1D" w:rsidR="33936886">
        <w:rPr>
          <w:rFonts w:ascii="Cambria" w:hAnsi="Cambria" w:eastAsia="Times New Roman" w:cs="Segoe UI"/>
          <w:sz w:val="22"/>
          <w:szCs w:val="22"/>
        </w:rPr>
        <w:t>6: Writing a Teaching Philosophy</w:t>
      </w:r>
      <w:r w:rsidRPr="5B120E1D" w:rsidR="33936886">
        <w:rPr>
          <w:rFonts w:ascii="Cambria" w:hAnsi="Cambria" w:eastAsia="Times New Roman" w:cs="Segoe UI"/>
          <w:b w:val="1"/>
          <w:bCs w:val="1"/>
          <w:sz w:val="22"/>
          <w:szCs w:val="22"/>
        </w:rPr>
        <w:t xml:space="preserve"> due </w:t>
      </w:r>
      <w:r w:rsidRPr="5B120E1D" w:rsidR="58AB4B61">
        <w:rPr>
          <w:rFonts w:ascii="Cambria" w:hAnsi="Cambria" w:eastAsia="Times New Roman" w:cs="Segoe UI"/>
          <w:b w:val="1"/>
          <w:bCs w:val="1"/>
          <w:sz w:val="22"/>
          <w:szCs w:val="22"/>
        </w:rPr>
        <w:t>3</w:t>
      </w:r>
      <w:r w:rsidRPr="5B120E1D" w:rsidR="33936886">
        <w:rPr>
          <w:rFonts w:ascii="Cambria" w:hAnsi="Cambria" w:eastAsia="Times New Roman" w:cs="Segoe UI"/>
          <w:b w:val="1"/>
          <w:bCs w:val="1"/>
          <w:sz w:val="22"/>
          <w:szCs w:val="22"/>
        </w:rPr>
        <w:t>/</w:t>
      </w:r>
      <w:r w:rsidRPr="5B120E1D" w:rsidR="62A99CDE">
        <w:rPr>
          <w:rFonts w:ascii="Cambria" w:hAnsi="Cambria" w:eastAsia="Times New Roman" w:cs="Segoe UI"/>
          <w:b w:val="1"/>
          <w:bCs w:val="1"/>
          <w:sz w:val="22"/>
          <w:szCs w:val="22"/>
        </w:rPr>
        <w:t>0</w:t>
      </w:r>
      <w:r w:rsidRPr="5B120E1D" w:rsidR="303E88A7">
        <w:rPr>
          <w:rFonts w:ascii="Cambria" w:hAnsi="Cambria" w:eastAsia="Times New Roman" w:cs="Segoe UI"/>
          <w:b w:val="1"/>
          <w:bCs w:val="1"/>
          <w:sz w:val="22"/>
          <w:szCs w:val="22"/>
        </w:rPr>
        <w:t>6</w:t>
      </w:r>
      <w:r w:rsidRPr="5B120E1D" w:rsidR="047E98D1">
        <w:rPr>
          <w:rFonts w:ascii="Cambria" w:hAnsi="Cambria" w:eastAsia="Times New Roman" w:cs="Segoe UI"/>
          <w:b w:val="1"/>
          <w:bCs w:val="1"/>
          <w:sz w:val="22"/>
          <w:szCs w:val="22"/>
        </w:rPr>
        <w:t>/</w:t>
      </w:r>
      <w:r w:rsidRPr="5B120E1D" w:rsidR="33936886">
        <w:rPr>
          <w:rFonts w:ascii="Cambria" w:hAnsi="Cambria" w:eastAsia="Times New Roman" w:cs="Segoe UI"/>
          <w:b w:val="1"/>
          <w:bCs w:val="1"/>
          <w:sz w:val="22"/>
          <w:szCs w:val="22"/>
        </w:rPr>
        <w:t>202</w:t>
      </w:r>
      <w:r w:rsidRPr="5B120E1D" w:rsidR="1882DA01">
        <w:rPr>
          <w:rFonts w:ascii="Cambria" w:hAnsi="Cambria" w:eastAsia="Times New Roman" w:cs="Segoe UI"/>
          <w:b w:val="1"/>
          <w:bCs w:val="1"/>
          <w:sz w:val="22"/>
          <w:szCs w:val="22"/>
        </w:rPr>
        <w:t>6</w:t>
      </w:r>
    </w:p>
    <w:p w:rsidRPr="00AE2BFD" w:rsidR="002B71F1" w:rsidP="00AE2BFD" w:rsidRDefault="002B71F1" w14:paraId="69CF27D5" w14:textId="57014736">
      <w:pPr>
        <w:pStyle w:val="ListParagraph"/>
        <w:numPr>
          <w:ilvl w:val="2"/>
          <w:numId w:val="27"/>
        </w:numPr>
        <w:textAlignment w:val="baseline"/>
        <w:rPr>
          <w:rFonts w:ascii="Segoe UI" w:hAnsi="Segoe UI" w:eastAsia="Times New Roman" w:cs="Segoe UI"/>
          <w:sz w:val="18"/>
          <w:szCs w:val="18"/>
        </w:rPr>
      </w:pPr>
      <w:r w:rsidRPr="00AE2BFD">
        <w:rPr>
          <w:rFonts w:ascii="Cambria" w:hAnsi="Cambria" w:eastAsia="Times New Roman" w:cs="Segoe UI"/>
          <w:sz w:val="22"/>
          <w:szCs w:val="22"/>
        </w:rPr>
        <w:t>Module 6 Assignment: Writing a Teaching Philosophy </w:t>
      </w:r>
    </w:p>
    <w:p w:rsidR="00C0788D" w:rsidP="5B120E1D" w:rsidRDefault="00C0788D" w14:paraId="41DA6922" w14:textId="77777777">
      <w:pPr>
        <w:textAlignment w:val="baseline"/>
        <w:rPr>
          <w:rFonts w:ascii="Cambria" w:hAnsi="Cambria" w:eastAsia="Times New Roman" w:cs="Segoe UI"/>
          <w:b w:val="1"/>
          <w:bCs w:val="1"/>
          <w:sz w:val="18"/>
          <w:szCs w:val="18"/>
        </w:rPr>
      </w:pPr>
    </w:p>
    <w:p w:rsidRPr="002B71F1" w:rsidR="002B71F1" w:rsidP="5B120E1D" w:rsidRDefault="002B71F1" w14:paraId="4B380A84" w14:textId="1D9C1C93">
      <w:pPr>
        <w:textAlignment w:val="baseline"/>
        <w:rPr>
          <w:rFonts w:ascii="Cambria" w:hAnsi="Cambria" w:eastAsia="Times New Roman" w:cs="Segoe UI"/>
          <w:b w:val="1"/>
          <w:bCs w:val="1"/>
          <w:sz w:val="22"/>
          <w:szCs w:val="22"/>
        </w:rPr>
      </w:pPr>
      <w:r w:rsidRPr="5B120E1D" w:rsidR="33936886">
        <w:rPr>
          <w:rFonts w:ascii="Cambria" w:hAnsi="Cambria" w:eastAsia="Times New Roman" w:cs="Segoe UI"/>
          <w:b w:val="1"/>
          <w:bCs w:val="1"/>
          <w:sz w:val="22"/>
          <w:szCs w:val="22"/>
          <w:u w:val="single"/>
        </w:rPr>
        <w:t xml:space="preserve">Week </w:t>
      </w:r>
      <w:r w:rsidRPr="5B120E1D" w:rsidR="33936886">
        <w:rPr>
          <w:rFonts w:ascii="Cambria" w:hAnsi="Cambria" w:eastAsia="Times New Roman" w:cs="Segoe UI"/>
          <w:b w:val="1"/>
          <w:bCs w:val="1"/>
          <w:sz w:val="22"/>
          <w:szCs w:val="22"/>
          <w:u w:val="single"/>
        </w:rPr>
        <w:t>0</w:t>
      </w:r>
      <w:r w:rsidRPr="5B120E1D" w:rsidR="33936886">
        <w:rPr>
          <w:rFonts w:ascii="Cambria" w:hAnsi="Cambria" w:eastAsia="Times New Roman" w:cs="Segoe UI"/>
          <w:b w:val="1"/>
          <w:bCs w:val="1"/>
          <w:sz w:val="22"/>
          <w:szCs w:val="22"/>
          <w:u w:val="single"/>
        </w:rPr>
        <w:t>8:</w:t>
      </w:r>
      <w:r w:rsidRPr="5B120E1D" w:rsidR="33936886">
        <w:rPr>
          <w:rFonts w:ascii="Calibri" w:hAnsi="Calibri" w:eastAsia="Times New Roman" w:cs="Calibri"/>
          <w:sz w:val="22"/>
          <w:szCs w:val="22"/>
        </w:rPr>
        <w:t xml:space="preserve"> </w:t>
      </w:r>
      <w:r w:rsidRPr="5B120E1D" w:rsidR="33936886">
        <w:rPr>
          <w:rFonts w:ascii="Cambria" w:hAnsi="Cambria" w:eastAsia="Times New Roman" w:cs="Segoe UI"/>
          <w:sz w:val="22"/>
          <w:szCs w:val="22"/>
        </w:rPr>
        <w:t xml:space="preserve">Module </w:t>
      </w:r>
      <w:r w:rsidRPr="5B120E1D" w:rsidR="226A3A9A">
        <w:rPr>
          <w:rFonts w:ascii="Cambria" w:hAnsi="Cambria" w:eastAsia="Times New Roman" w:cs="Segoe UI"/>
          <w:sz w:val="22"/>
          <w:szCs w:val="22"/>
        </w:rPr>
        <w:t>0</w:t>
      </w:r>
      <w:r w:rsidRPr="5B120E1D" w:rsidR="33936886">
        <w:rPr>
          <w:rFonts w:ascii="Cambria" w:hAnsi="Cambria" w:eastAsia="Times New Roman" w:cs="Segoe UI"/>
          <w:sz w:val="22"/>
          <w:szCs w:val="22"/>
        </w:rPr>
        <w:t>7: Adopting Active Learning</w:t>
      </w:r>
      <w:r w:rsidRPr="5B120E1D" w:rsidR="33936886">
        <w:rPr>
          <w:rFonts w:ascii="Cambria" w:hAnsi="Cambria" w:eastAsia="Times New Roman" w:cs="Segoe UI"/>
          <w:b w:val="1"/>
          <w:bCs w:val="1"/>
          <w:sz w:val="22"/>
          <w:szCs w:val="22"/>
        </w:rPr>
        <w:t xml:space="preserve"> due </w:t>
      </w:r>
      <w:r w:rsidRPr="5B120E1D" w:rsidR="58AB4B61">
        <w:rPr>
          <w:rFonts w:ascii="Cambria" w:hAnsi="Cambria" w:eastAsia="Times New Roman" w:cs="Segoe UI"/>
          <w:b w:val="1"/>
          <w:bCs w:val="1"/>
          <w:sz w:val="22"/>
          <w:szCs w:val="22"/>
        </w:rPr>
        <w:t>3/</w:t>
      </w:r>
      <w:r w:rsidRPr="5B120E1D" w:rsidR="62A99CDE">
        <w:rPr>
          <w:rFonts w:ascii="Cambria" w:hAnsi="Cambria" w:eastAsia="Times New Roman" w:cs="Segoe UI"/>
          <w:b w:val="1"/>
          <w:bCs w:val="1"/>
          <w:sz w:val="22"/>
          <w:szCs w:val="22"/>
        </w:rPr>
        <w:t>1</w:t>
      </w:r>
      <w:r w:rsidRPr="5B120E1D" w:rsidR="729A4D66">
        <w:rPr>
          <w:rFonts w:ascii="Cambria" w:hAnsi="Cambria" w:eastAsia="Times New Roman" w:cs="Segoe UI"/>
          <w:b w:val="1"/>
          <w:bCs w:val="1"/>
          <w:sz w:val="22"/>
          <w:szCs w:val="22"/>
        </w:rPr>
        <w:t>3</w:t>
      </w:r>
      <w:r w:rsidRPr="5B120E1D" w:rsidR="33936886">
        <w:rPr>
          <w:rFonts w:ascii="Cambria" w:hAnsi="Cambria" w:eastAsia="Times New Roman" w:cs="Segoe UI"/>
          <w:b w:val="1"/>
          <w:bCs w:val="1"/>
          <w:sz w:val="22"/>
          <w:szCs w:val="22"/>
        </w:rPr>
        <w:t>/202</w:t>
      </w:r>
      <w:r w:rsidRPr="5B120E1D" w:rsidR="41C2BBBD">
        <w:rPr>
          <w:rFonts w:ascii="Cambria" w:hAnsi="Cambria" w:eastAsia="Times New Roman" w:cs="Segoe UI"/>
          <w:b w:val="1"/>
          <w:bCs w:val="1"/>
          <w:sz w:val="22"/>
          <w:szCs w:val="22"/>
        </w:rPr>
        <w:t>6</w:t>
      </w:r>
    </w:p>
    <w:p w:rsidRPr="00AE2BFD" w:rsidR="002B71F1" w:rsidP="00AE2BFD" w:rsidRDefault="002B71F1" w14:paraId="3FF8589F" w14:textId="77777777">
      <w:pPr>
        <w:pStyle w:val="ListParagraph"/>
        <w:numPr>
          <w:ilvl w:val="2"/>
          <w:numId w:val="27"/>
        </w:numPr>
        <w:textAlignment w:val="baseline"/>
        <w:rPr>
          <w:rFonts w:ascii="Cambria" w:hAnsi="Cambria" w:eastAsia="Times New Roman" w:cs="Segoe UI"/>
          <w:sz w:val="22"/>
          <w:szCs w:val="22"/>
        </w:rPr>
      </w:pPr>
      <w:r w:rsidRPr="00AE2BFD">
        <w:rPr>
          <w:rFonts w:ascii="Cambria" w:hAnsi="Cambria" w:eastAsia="Times New Roman" w:cs="Segoe UI"/>
          <w:sz w:val="22"/>
          <w:szCs w:val="22"/>
        </w:rPr>
        <w:t>Module 7 Assignment: Active Learning </w:t>
      </w:r>
    </w:p>
    <w:p w:rsidR="00C0788D" w:rsidP="5B120E1D" w:rsidRDefault="00C0788D" w14:paraId="63224004" w14:textId="77777777">
      <w:pPr>
        <w:textAlignment w:val="baseline"/>
        <w:rPr>
          <w:rFonts w:ascii="Cambria" w:hAnsi="Cambria" w:eastAsia="Times New Roman" w:cs="Segoe UI"/>
          <w:b w:val="1"/>
          <w:bCs w:val="1"/>
          <w:sz w:val="18"/>
          <w:szCs w:val="18"/>
        </w:rPr>
      </w:pPr>
    </w:p>
    <w:p w:rsidRPr="002B71F1" w:rsidR="002B71F1" w:rsidP="5B120E1D" w:rsidRDefault="002B71F1" w14:paraId="356CB077" w14:textId="2F183971">
      <w:pPr>
        <w:textAlignment w:val="baseline"/>
        <w:rPr>
          <w:rFonts w:ascii="Cambria" w:hAnsi="Cambria" w:eastAsia="Times New Roman" w:cs="Segoe UI"/>
          <w:b w:val="1"/>
          <w:bCs w:val="1"/>
          <w:sz w:val="22"/>
          <w:szCs w:val="22"/>
        </w:rPr>
      </w:pPr>
      <w:r w:rsidRPr="5B120E1D" w:rsidR="33936886">
        <w:rPr>
          <w:rFonts w:ascii="Cambria" w:hAnsi="Cambria" w:eastAsia="Times New Roman" w:cs="Segoe UI"/>
          <w:b w:val="1"/>
          <w:bCs w:val="1"/>
          <w:sz w:val="22"/>
          <w:szCs w:val="22"/>
          <w:u w:val="single"/>
        </w:rPr>
        <w:t xml:space="preserve">Week </w:t>
      </w:r>
      <w:r w:rsidRPr="5B120E1D" w:rsidR="33936886">
        <w:rPr>
          <w:rFonts w:ascii="Cambria" w:hAnsi="Cambria" w:eastAsia="Times New Roman" w:cs="Segoe UI"/>
          <w:b w:val="1"/>
          <w:bCs w:val="1"/>
          <w:sz w:val="22"/>
          <w:szCs w:val="22"/>
          <w:u w:val="single"/>
        </w:rPr>
        <w:t>0</w:t>
      </w:r>
      <w:r w:rsidRPr="5B120E1D" w:rsidR="33936886">
        <w:rPr>
          <w:rFonts w:ascii="Cambria" w:hAnsi="Cambria" w:eastAsia="Times New Roman" w:cs="Segoe UI"/>
          <w:b w:val="1"/>
          <w:bCs w:val="1"/>
          <w:sz w:val="22"/>
          <w:szCs w:val="22"/>
          <w:u w:val="single"/>
        </w:rPr>
        <w:t>9:</w:t>
      </w:r>
      <w:r w:rsidRPr="5B120E1D" w:rsidR="33936886">
        <w:rPr>
          <w:rFonts w:ascii="Calibri" w:hAnsi="Calibri" w:eastAsia="Times New Roman" w:cs="Calibri"/>
          <w:sz w:val="22"/>
          <w:szCs w:val="22"/>
        </w:rPr>
        <w:t xml:space="preserve"> </w:t>
      </w:r>
      <w:r w:rsidRPr="5B120E1D" w:rsidR="33936886">
        <w:rPr>
          <w:rFonts w:ascii="Cambria" w:hAnsi="Cambria" w:eastAsia="Times New Roman" w:cs="Segoe UI"/>
          <w:sz w:val="22"/>
          <w:szCs w:val="22"/>
        </w:rPr>
        <w:t xml:space="preserve">Module </w:t>
      </w:r>
      <w:r w:rsidRPr="5B120E1D" w:rsidR="226A3A9A">
        <w:rPr>
          <w:rFonts w:ascii="Cambria" w:hAnsi="Cambria" w:eastAsia="Times New Roman" w:cs="Segoe UI"/>
          <w:sz w:val="22"/>
          <w:szCs w:val="22"/>
        </w:rPr>
        <w:t>0</w:t>
      </w:r>
      <w:r w:rsidRPr="5B120E1D" w:rsidR="33936886">
        <w:rPr>
          <w:rFonts w:ascii="Cambria" w:hAnsi="Cambria" w:eastAsia="Times New Roman" w:cs="Segoe UI"/>
          <w:sz w:val="22"/>
          <w:szCs w:val="22"/>
        </w:rPr>
        <w:t>8: Teaching with Technology</w:t>
      </w:r>
      <w:r w:rsidRPr="5B120E1D" w:rsidR="33936886">
        <w:rPr>
          <w:rFonts w:ascii="Cambria" w:hAnsi="Cambria" w:eastAsia="Times New Roman" w:cs="Segoe UI"/>
          <w:b w:val="1"/>
          <w:bCs w:val="1"/>
          <w:sz w:val="22"/>
          <w:szCs w:val="22"/>
        </w:rPr>
        <w:t xml:space="preserve"> due </w:t>
      </w:r>
      <w:r w:rsidRPr="5B120E1D" w:rsidR="047E98D1">
        <w:rPr>
          <w:rFonts w:ascii="Cambria" w:hAnsi="Cambria" w:eastAsia="Times New Roman" w:cs="Segoe UI"/>
          <w:b w:val="1"/>
          <w:bCs w:val="1"/>
          <w:sz w:val="22"/>
          <w:szCs w:val="22"/>
        </w:rPr>
        <w:t>3</w:t>
      </w:r>
      <w:r w:rsidRPr="5B120E1D" w:rsidR="33936886">
        <w:rPr>
          <w:rFonts w:ascii="Cambria" w:hAnsi="Cambria" w:eastAsia="Times New Roman" w:cs="Segoe UI"/>
          <w:b w:val="1"/>
          <w:bCs w:val="1"/>
          <w:sz w:val="22"/>
          <w:szCs w:val="22"/>
        </w:rPr>
        <w:t>/</w:t>
      </w:r>
      <w:r w:rsidRPr="5B120E1D" w:rsidR="62A99CDE">
        <w:rPr>
          <w:rFonts w:ascii="Cambria" w:hAnsi="Cambria" w:eastAsia="Times New Roman" w:cs="Segoe UI"/>
          <w:b w:val="1"/>
          <w:bCs w:val="1"/>
          <w:sz w:val="22"/>
          <w:szCs w:val="22"/>
        </w:rPr>
        <w:t>2</w:t>
      </w:r>
      <w:r w:rsidRPr="5B120E1D" w:rsidR="1751412E">
        <w:rPr>
          <w:rFonts w:ascii="Cambria" w:hAnsi="Cambria" w:eastAsia="Times New Roman" w:cs="Segoe UI"/>
          <w:b w:val="1"/>
          <w:bCs w:val="1"/>
          <w:sz w:val="22"/>
          <w:szCs w:val="22"/>
        </w:rPr>
        <w:t>7</w:t>
      </w:r>
      <w:r w:rsidRPr="5B120E1D" w:rsidR="33936886">
        <w:rPr>
          <w:rFonts w:ascii="Cambria" w:hAnsi="Cambria" w:eastAsia="Times New Roman" w:cs="Segoe UI"/>
          <w:b w:val="1"/>
          <w:bCs w:val="1"/>
          <w:sz w:val="22"/>
          <w:szCs w:val="22"/>
        </w:rPr>
        <w:t>/202</w:t>
      </w:r>
      <w:r w:rsidRPr="5B120E1D" w:rsidR="7A23D2F6">
        <w:rPr>
          <w:rFonts w:ascii="Cambria" w:hAnsi="Cambria" w:eastAsia="Times New Roman" w:cs="Segoe UI"/>
          <w:b w:val="1"/>
          <w:bCs w:val="1"/>
          <w:sz w:val="22"/>
          <w:szCs w:val="22"/>
        </w:rPr>
        <w:t>6</w:t>
      </w:r>
    </w:p>
    <w:p w:rsidRPr="00AE2BFD" w:rsidR="002B71F1" w:rsidP="00AE2BFD" w:rsidRDefault="002B71F1" w14:paraId="25BAA3DE" w14:textId="6D679EA2">
      <w:pPr>
        <w:pStyle w:val="ListParagraph"/>
        <w:numPr>
          <w:ilvl w:val="2"/>
          <w:numId w:val="27"/>
        </w:numPr>
        <w:textAlignment w:val="baseline"/>
        <w:rPr>
          <w:rFonts w:ascii="Cambria" w:hAnsi="Cambria" w:eastAsia="Times New Roman" w:cs="Segoe UI"/>
          <w:sz w:val="22"/>
          <w:szCs w:val="22"/>
        </w:rPr>
      </w:pPr>
      <w:r w:rsidRPr="5B120E1D" w:rsidR="33936886">
        <w:rPr>
          <w:rFonts w:ascii="Cambria" w:hAnsi="Cambria" w:eastAsia="Times New Roman" w:cs="Segoe UI"/>
          <w:sz w:val="22"/>
          <w:szCs w:val="22"/>
        </w:rPr>
        <w:t>Module 8 Discussion </w:t>
      </w:r>
      <w:r w:rsidRPr="5B120E1D" w:rsidR="33936886">
        <w:rPr>
          <w:rFonts w:ascii="Cambria" w:hAnsi="Cambria" w:eastAsia="Times New Roman" w:cs="Segoe UI"/>
          <w:b w:val="1"/>
          <w:bCs w:val="1"/>
          <w:sz w:val="22"/>
          <w:szCs w:val="22"/>
        </w:rPr>
        <w:t>(</w:t>
      </w:r>
      <w:r w:rsidRPr="5B120E1D" w:rsidR="33936886">
        <w:rPr>
          <w:rFonts w:ascii="Cambria" w:hAnsi="Cambria" w:eastAsia="Times New Roman" w:cs="Segoe UI"/>
          <w:b w:val="1"/>
          <w:bCs w:val="1"/>
          <w:sz w:val="22"/>
          <w:szCs w:val="22"/>
        </w:rPr>
        <w:t>initial</w:t>
      </w:r>
      <w:r w:rsidRPr="5B120E1D" w:rsidR="33936886">
        <w:rPr>
          <w:rFonts w:ascii="Cambria" w:hAnsi="Cambria" w:eastAsia="Times New Roman" w:cs="Segoe UI"/>
          <w:b w:val="1"/>
          <w:bCs w:val="1"/>
          <w:sz w:val="22"/>
          <w:szCs w:val="22"/>
        </w:rPr>
        <w:t xml:space="preserve"> post due </w:t>
      </w:r>
      <w:r w:rsidRPr="5B120E1D" w:rsidR="58AB4B61">
        <w:rPr>
          <w:rFonts w:ascii="Cambria" w:hAnsi="Cambria" w:eastAsia="Times New Roman" w:cs="Segoe UI"/>
          <w:b w:val="1"/>
          <w:bCs w:val="1"/>
          <w:sz w:val="22"/>
          <w:szCs w:val="22"/>
        </w:rPr>
        <w:t>3</w:t>
      </w:r>
      <w:r w:rsidRPr="5B120E1D" w:rsidR="33936886">
        <w:rPr>
          <w:rFonts w:ascii="Cambria" w:hAnsi="Cambria" w:eastAsia="Times New Roman" w:cs="Segoe UI"/>
          <w:b w:val="1"/>
          <w:bCs w:val="1"/>
          <w:sz w:val="22"/>
          <w:szCs w:val="22"/>
        </w:rPr>
        <w:t>/</w:t>
      </w:r>
      <w:r w:rsidRPr="5B120E1D" w:rsidR="62A99CDE">
        <w:rPr>
          <w:rFonts w:ascii="Cambria" w:hAnsi="Cambria" w:eastAsia="Times New Roman" w:cs="Segoe UI"/>
          <w:b w:val="1"/>
          <w:bCs w:val="1"/>
          <w:sz w:val="22"/>
          <w:szCs w:val="22"/>
        </w:rPr>
        <w:t>2</w:t>
      </w:r>
      <w:r w:rsidRPr="5B120E1D" w:rsidR="77F4CFA5">
        <w:rPr>
          <w:rFonts w:ascii="Cambria" w:hAnsi="Cambria" w:eastAsia="Times New Roman" w:cs="Segoe UI"/>
          <w:b w:val="1"/>
          <w:bCs w:val="1"/>
          <w:sz w:val="22"/>
          <w:szCs w:val="22"/>
        </w:rPr>
        <w:t>5</w:t>
      </w:r>
      <w:r w:rsidRPr="5B120E1D" w:rsidR="33936886">
        <w:rPr>
          <w:rFonts w:ascii="Cambria" w:hAnsi="Cambria" w:eastAsia="Times New Roman" w:cs="Segoe UI"/>
          <w:b w:val="1"/>
          <w:bCs w:val="1"/>
          <w:sz w:val="22"/>
          <w:szCs w:val="22"/>
        </w:rPr>
        <w:t>/202</w:t>
      </w:r>
      <w:r w:rsidRPr="5B120E1D" w:rsidR="31B73A91">
        <w:rPr>
          <w:rFonts w:ascii="Cambria" w:hAnsi="Cambria" w:eastAsia="Times New Roman" w:cs="Segoe UI"/>
          <w:b w:val="1"/>
          <w:bCs w:val="1"/>
          <w:sz w:val="22"/>
          <w:szCs w:val="22"/>
        </w:rPr>
        <w:t>6</w:t>
      </w:r>
      <w:r w:rsidRPr="5B120E1D" w:rsidR="33936886">
        <w:rPr>
          <w:rFonts w:ascii="Cambria" w:hAnsi="Cambria" w:eastAsia="Times New Roman" w:cs="Segoe UI"/>
          <w:b w:val="1"/>
          <w:bCs w:val="1"/>
          <w:sz w:val="22"/>
          <w:szCs w:val="22"/>
        </w:rPr>
        <w:t>)</w:t>
      </w:r>
      <w:r w:rsidRPr="5B120E1D" w:rsidR="33936886">
        <w:rPr>
          <w:rFonts w:ascii="Cambria" w:hAnsi="Cambria" w:eastAsia="Times New Roman" w:cs="Segoe UI"/>
          <w:sz w:val="22"/>
          <w:szCs w:val="22"/>
        </w:rPr>
        <w:t> </w:t>
      </w:r>
    </w:p>
    <w:p w:rsidR="00C0788D" w:rsidP="5B120E1D" w:rsidRDefault="00C0788D" w14:paraId="52331C3D" w14:textId="77777777">
      <w:pPr>
        <w:textAlignment w:val="baseline"/>
        <w:rPr>
          <w:rFonts w:ascii="Cambria" w:hAnsi="Cambria" w:eastAsia="Times New Roman" w:cs="Segoe UI"/>
          <w:b w:val="1"/>
          <w:bCs w:val="1"/>
          <w:sz w:val="18"/>
          <w:szCs w:val="18"/>
        </w:rPr>
      </w:pPr>
    </w:p>
    <w:p w:rsidRPr="002B71F1" w:rsidR="002B71F1" w:rsidP="5B120E1D" w:rsidRDefault="002B71F1" w14:paraId="042D3EF0" w14:textId="2FC32707">
      <w:pPr>
        <w:textAlignment w:val="baseline"/>
        <w:rPr>
          <w:rFonts w:ascii="Cambria" w:hAnsi="Cambria" w:eastAsia="Times New Roman" w:cs="Segoe UI"/>
          <w:b w:val="1"/>
          <w:bCs w:val="1"/>
          <w:sz w:val="22"/>
          <w:szCs w:val="22"/>
        </w:rPr>
      </w:pPr>
      <w:r w:rsidRPr="5B120E1D" w:rsidR="33936886">
        <w:rPr>
          <w:rFonts w:ascii="Cambria" w:hAnsi="Cambria" w:eastAsia="Times New Roman" w:cs="Segoe UI"/>
          <w:b w:val="1"/>
          <w:bCs w:val="1"/>
          <w:sz w:val="22"/>
          <w:szCs w:val="22"/>
          <w:u w:val="single"/>
        </w:rPr>
        <w:t>Week 10:</w:t>
      </w:r>
      <w:r w:rsidRPr="5B120E1D" w:rsidR="33936886">
        <w:rPr>
          <w:rFonts w:ascii="Calibri" w:hAnsi="Calibri" w:eastAsia="Times New Roman" w:cs="Calibri"/>
          <w:sz w:val="22"/>
          <w:szCs w:val="22"/>
        </w:rPr>
        <w:t xml:space="preserve"> </w:t>
      </w:r>
      <w:r w:rsidRPr="5B120E1D" w:rsidR="33936886">
        <w:rPr>
          <w:rFonts w:ascii="Cambria" w:hAnsi="Cambria" w:eastAsia="Times New Roman" w:cs="Segoe UI"/>
          <w:sz w:val="22"/>
          <w:szCs w:val="22"/>
        </w:rPr>
        <w:t xml:space="preserve">Module </w:t>
      </w:r>
      <w:r w:rsidRPr="5B120E1D" w:rsidR="226A3A9A">
        <w:rPr>
          <w:rFonts w:ascii="Cambria" w:hAnsi="Cambria" w:eastAsia="Times New Roman" w:cs="Segoe UI"/>
          <w:sz w:val="22"/>
          <w:szCs w:val="22"/>
        </w:rPr>
        <w:t>0</w:t>
      </w:r>
      <w:r w:rsidRPr="5B120E1D" w:rsidR="33936886">
        <w:rPr>
          <w:rFonts w:ascii="Cambria" w:hAnsi="Cambria" w:eastAsia="Times New Roman" w:cs="Segoe UI"/>
          <w:sz w:val="22"/>
          <w:szCs w:val="22"/>
        </w:rPr>
        <w:t>9: Evaluating Knowledge, Skills, and Values</w:t>
      </w:r>
      <w:r w:rsidRPr="5B120E1D" w:rsidR="33936886">
        <w:rPr>
          <w:rFonts w:ascii="Cambria" w:hAnsi="Cambria" w:eastAsia="Times New Roman" w:cs="Segoe UI"/>
          <w:b w:val="1"/>
          <w:bCs w:val="1"/>
          <w:sz w:val="22"/>
          <w:szCs w:val="22"/>
        </w:rPr>
        <w:t xml:space="preserve"> due </w:t>
      </w:r>
      <w:r w:rsidRPr="5B120E1D" w:rsidR="71D616BF">
        <w:rPr>
          <w:rFonts w:ascii="Cambria" w:hAnsi="Cambria" w:eastAsia="Times New Roman" w:cs="Segoe UI"/>
          <w:b w:val="1"/>
          <w:bCs w:val="1"/>
          <w:sz w:val="22"/>
          <w:szCs w:val="22"/>
        </w:rPr>
        <w:t>3</w:t>
      </w:r>
      <w:r w:rsidRPr="5B120E1D" w:rsidR="33936886">
        <w:rPr>
          <w:rFonts w:ascii="Cambria" w:hAnsi="Cambria" w:eastAsia="Times New Roman" w:cs="Segoe UI"/>
          <w:b w:val="1"/>
          <w:bCs w:val="1"/>
          <w:sz w:val="22"/>
          <w:szCs w:val="22"/>
        </w:rPr>
        <w:t>/</w:t>
      </w:r>
      <w:r w:rsidRPr="5B120E1D" w:rsidR="473F41ED">
        <w:rPr>
          <w:rFonts w:ascii="Cambria" w:hAnsi="Cambria" w:eastAsia="Times New Roman" w:cs="Segoe UI"/>
          <w:b w:val="1"/>
          <w:bCs w:val="1"/>
          <w:sz w:val="22"/>
          <w:szCs w:val="22"/>
        </w:rPr>
        <w:t>27</w:t>
      </w:r>
      <w:r w:rsidRPr="5B120E1D" w:rsidR="33936886">
        <w:rPr>
          <w:rFonts w:ascii="Cambria" w:hAnsi="Cambria" w:eastAsia="Times New Roman" w:cs="Segoe UI"/>
          <w:b w:val="1"/>
          <w:bCs w:val="1"/>
          <w:sz w:val="22"/>
          <w:szCs w:val="22"/>
        </w:rPr>
        <w:t>/202</w:t>
      </w:r>
      <w:r w:rsidRPr="5B120E1D" w:rsidR="62128207">
        <w:rPr>
          <w:rFonts w:ascii="Cambria" w:hAnsi="Cambria" w:eastAsia="Times New Roman" w:cs="Segoe UI"/>
          <w:b w:val="1"/>
          <w:bCs w:val="1"/>
          <w:sz w:val="22"/>
          <w:szCs w:val="22"/>
        </w:rPr>
        <w:t>6</w:t>
      </w:r>
    </w:p>
    <w:p w:rsidRPr="00C0788D" w:rsidR="002B71F1" w:rsidP="00C0788D" w:rsidRDefault="002B71F1" w14:paraId="56D43502" w14:textId="77777777">
      <w:pPr>
        <w:pStyle w:val="ListParagraph"/>
        <w:numPr>
          <w:ilvl w:val="2"/>
          <w:numId w:val="27"/>
        </w:numPr>
        <w:textAlignment w:val="baseline"/>
        <w:rPr>
          <w:rFonts w:ascii="Cambria" w:hAnsi="Cambria" w:eastAsia="Times New Roman" w:cs="Segoe UI"/>
          <w:sz w:val="22"/>
          <w:szCs w:val="22"/>
        </w:rPr>
      </w:pPr>
      <w:r w:rsidRPr="00C0788D">
        <w:rPr>
          <w:rFonts w:ascii="Cambria" w:hAnsi="Cambria" w:eastAsia="Times New Roman" w:cs="Segoe UI"/>
          <w:sz w:val="22"/>
          <w:szCs w:val="22"/>
        </w:rPr>
        <w:t>Module 9 Assignment: Instructions and Rubric </w:t>
      </w:r>
    </w:p>
    <w:p w:rsidR="00C0788D" w:rsidP="5B120E1D" w:rsidRDefault="00C0788D" w14:paraId="5FFE0E7F" w14:textId="77777777">
      <w:pPr>
        <w:textAlignment w:val="baseline"/>
        <w:rPr>
          <w:rFonts w:ascii="Cambria" w:hAnsi="Cambria" w:eastAsia="Times New Roman" w:cs="Segoe UI"/>
          <w:b w:val="1"/>
          <w:bCs w:val="1"/>
          <w:sz w:val="18"/>
          <w:szCs w:val="18"/>
        </w:rPr>
      </w:pPr>
    </w:p>
    <w:p w:rsidRPr="002B71F1" w:rsidR="002B71F1" w:rsidP="5B120E1D" w:rsidRDefault="002B71F1" w14:paraId="260273EE" w14:textId="421D6BD5">
      <w:pPr>
        <w:textAlignment w:val="baseline"/>
        <w:rPr>
          <w:rFonts w:ascii="Cambria" w:hAnsi="Cambria" w:eastAsia="Times New Roman" w:cs="Segoe UI"/>
          <w:b w:val="1"/>
          <w:bCs w:val="1"/>
          <w:sz w:val="22"/>
          <w:szCs w:val="22"/>
        </w:rPr>
      </w:pPr>
      <w:r w:rsidRPr="5B120E1D" w:rsidR="33936886">
        <w:rPr>
          <w:rFonts w:ascii="Cambria" w:hAnsi="Cambria" w:eastAsia="Times New Roman" w:cs="Segoe UI"/>
          <w:b w:val="1"/>
          <w:bCs w:val="1"/>
          <w:sz w:val="22"/>
          <w:szCs w:val="22"/>
          <w:u w:val="single"/>
        </w:rPr>
        <w:t>Week 11:</w:t>
      </w:r>
      <w:r w:rsidRPr="5B120E1D" w:rsidR="33936886">
        <w:rPr>
          <w:rFonts w:ascii="Cambria" w:hAnsi="Cambria" w:eastAsia="Times New Roman" w:cs="Segoe UI"/>
          <w:b w:val="1"/>
          <w:bCs w:val="1"/>
          <w:sz w:val="22"/>
          <w:szCs w:val="22"/>
        </w:rPr>
        <w:t> </w:t>
      </w:r>
      <w:r w:rsidRPr="5B120E1D" w:rsidR="33936886">
        <w:rPr>
          <w:rFonts w:ascii="Cambria" w:hAnsi="Cambria" w:eastAsia="Times New Roman" w:cs="Segoe UI"/>
          <w:sz w:val="22"/>
          <w:szCs w:val="22"/>
        </w:rPr>
        <w:t>Module 10: Teaching Teamwork Skills</w:t>
      </w:r>
      <w:r w:rsidRPr="5B120E1D" w:rsidR="33936886">
        <w:rPr>
          <w:rFonts w:ascii="Cambria" w:hAnsi="Cambria" w:eastAsia="Times New Roman" w:cs="Segoe UI"/>
          <w:b w:val="1"/>
          <w:bCs w:val="1"/>
          <w:sz w:val="22"/>
          <w:szCs w:val="22"/>
        </w:rPr>
        <w:t xml:space="preserve"> due </w:t>
      </w:r>
      <w:r w:rsidRPr="5B120E1D" w:rsidR="58AB4B61">
        <w:rPr>
          <w:rFonts w:ascii="Cambria" w:hAnsi="Cambria" w:eastAsia="Times New Roman" w:cs="Segoe UI"/>
          <w:b w:val="1"/>
          <w:bCs w:val="1"/>
          <w:sz w:val="22"/>
          <w:szCs w:val="22"/>
        </w:rPr>
        <w:t>4</w:t>
      </w:r>
      <w:r w:rsidRPr="5B120E1D" w:rsidR="33936886">
        <w:rPr>
          <w:rFonts w:ascii="Cambria" w:hAnsi="Cambria" w:eastAsia="Times New Roman" w:cs="Segoe UI"/>
          <w:b w:val="1"/>
          <w:bCs w:val="1"/>
          <w:sz w:val="22"/>
          <w:szCs w:val="22"/>
        </w:rPr>
        <w:t>/</w:t>
      </w:r>
      <w:r w:rsidRPr="5B120E1D" w:rsidR="36787B8C">
        <w:rPr>
          <w:rFonts w:ascii="Cambria" w:hAnsi="Cambria" w:eastAsia="Times New Roman" w:cs="Segoe UI"/>
          <w:b w:val="1"/>
          <w:bCs w:val="1"/>
          <w:sz w:val="22"/>
          <w:szCs w:val="22"/>
        </w:rPr>
        <w:t>3</w:t>
      </w:r>
      <w:r w:rsidRPr="5B120E1D" w:rsidR="33936886">
        <w:rPr>
          <w:rFonts w:ascii="Cambria" w:hAnsi="Cambria" w:eastAsia="Times New Roman" w:cs="Segoe UI"/>
          <w:b w:val="1"/>
          <w:bCs w:val="1"/>
          <w:sz w:val="22"/>
          <w:szCs w:val="22"/>
        </w:rPr>
        <w:t>/202</w:t>
      </w:r>
      <w:r w:rsidRPr="5B120E1D" w:rsidR="54D641C9">
        <w:rPr>
          <w:rFonts w:ascii="Cambria" w:hAnsi="Cambria" w:eastAsia="Times New Roman" w:cs="Segoe UI"/>
          <w:b w:val="1"/>
          <w:bCs w:val="1"/>
          <w:sz w:val="22"/>
          <w:szCs w:val="22"/>
        </w:rPr>
        <w:t>6</w:t>
      </w:r>
    </w:p>
    <w:p w:rsidRPr="00C0788D" w:rsidR="002B71F1" w:rsidP="00C0788D" w:rsidRDefault="002B71F1" w14:paraId="47264202" w14:textId="6F1E4B8C">
      <w:pPr>
        <w:pStyle w:val="ListParagraph"/>
        <w:numPr>
          <w:ilvl w:val="2"/>
          <w:numId w:val="27"/>
        </w:numPr>
        <w:textAlignment w:val="baseline"/>
        <w:rPr>
          <w:rFonts w:ascii="Cambria" w:hAnsi="Cambria" w:eastAsia="Times New Roman" w:cs="Segoe UI"/>
          <w:sz w:val="22"/>
          <w:szCs w:val="22"/>
        </w:rPr>
      </w:pPr>
      <w:r w:rsidRPr="5B120E1D" w:rsidR="33936886">
        <w:rPr>
          <w:rFonts w:ascii="Cambria" w:hAnsi="Cambria" w:eastAsia="Times New Roman" w:cs="Segoe UI"/>
          <w:sz w:val="22"/>
          <w:szCs w:val="22"/>
        </w:rPr>
        <w:t>Module 10 Discussion </w:t>
      </w:r>
      <w:r w:rsidRPr="5B120E1D" w:rsidR="33936886">
        <w:rPr>
          <w:rFonts w:ascii="Cambria" w:hAnsi="Cambria" w:eastAsia="Times New Roman" w:cs="Segoe UI"/>
          <w:b w:val="1"/>
          <w:bCs w:val="1"/>
          <w:sz w:val="22"/>
          <w:szCs w:val="22"/>
        </w:rPr>
        <w:t>(</w:t>
      </w:r>
      <w:r w:rsidRPr="5B120E1D" w:rsidR="33936886">
        <w:rPr>
          <w:rFonts w:ascii="Cambria" w:hAnsi="Cambria" w:eastAsia="Times New Roman" w:cs="Segoe UI"/>
          <w:b w:val="1"/>
          <w:bCs w:val="1"/>
          <w:sz w:val="22"/>
          <w:szCs w:val="22"/>
        </w:rPr>
        <w:t>initial</w:t>
      </w:r>
      <w:r w:rsidRPr="5B120E1D" w:rsidR="33936886">
        <w:rPr>
          <w:rFonts w:ascii="Cambria" w:hAnsi="Cambria" w:eastAsia="Times New Roman" w:cs="Segoe UI"/>
          <w:b w:val="1"/>
          <w:bCs w:val="1"/>
          <w:sz w:val="22"/>
          <w:szCs w:val="22"/>
        </w:rPr>
        <w:t xml:space="preserve"> post due </w:t>
      </w:r>
      <w:r w:rsidRPr="5B120E1D" w:rsidR="58AB4B61">
        <w:rPr>
          <w:rFonts w:ascii="Cambria" w:hAnsi="Cambria" w:eastAsia="Times New Roman" w:cs="Segoe UI"/>
          <w:b w:val="1"/>
          <w:bCs w:val="1"/>
          <w:sz w:val="22"/>
          <w:szCs w:val="22"/>
        </w:rPr>
        <w:t>04</w:t>
      </w:r>
      <w:r w:rsidRPr="5B120E1D" w:rsidR="33936886">
        <w:rPr>
          <w:rFonts w:ascii="Cambria" w:hAnsi="Cambria" w:eastAsia="Times New Roman" w:cs="Segoe UI"/>
          <w:b w:val="1"/>
          <w:bCs w:val="1"/>
          <w:sz w:val="22"/>
          <w:szCs w:val="22"/>
        </w:rPr>
        <w:t>/</w:t>
      </w:r>
      <w:r w:rsidRPr="5B120E1D" w:rsidR="6730DBAD">
        <w:rPr>
          <w:rFonts w:ascii="Cambria" w:hAnsi="Cambria" w:eastAsia="Times New Roman" w:cs="Segoe UI"/>
          <w:b w:val="1"/>
          <w:bCs w:val="1"/>
          <w:sz w:val="22"/>
          <w:szCs w:val="22"/>
        </w:rPr>
        <w:t>0</w:t>
      </w:r>
      <w:r w:rsidRPr="5B120E1D" w:rsidR="1D672630">
        <w:rPr>
          <w:rFonts w:ascii="Cambria" w:hAnsi="Cambria" w:eastAsia="Times New Roman" w:cs="Segoe UI"/>
          <w:b w:val="1"/>
          <w:bCs w:val="1"/>
          <w:sz w:val="22"/>
          <w:szCs w:val="22"/>
        </w:rPr>
        <w:t>1</w:t>
      </w:r>
      <w:r w:rsidRPr="5B120E1D" w:rsidR="33936886">
        <w:rPr>
          <w:rFonts w:ascii="Cambria" w:hAnsi="Cambria" w:eastAsia="Times New Roman" w:cs="Segoe UI"/>
          <w:b w:val="1"/>
          <w:bCs w:val="1"/>
          <w:sz w:val="22"/>
          <w:szCs w:val="22"/>
        </w:rPr>
        <w:t>/202</w:t>
      </w:r>
      <w:r w:rsidRPr="5B120E1D" w:rsidR="16C89763">
        <w:rPr>
          <w:rFonts w:ascii="Cambria" w:hAnsi="Cambria" w:eastAsia="Times New Roman" w:cs="Segoe UI"/>
          <w:b w:val="1"/>
          <w:bCs w:val="1"/>
          <w:sz w:val="22"/>
          <w:szCs w:val="22"/>
        </w:rPr>
        <w:t>6</w:t>
      </w:r>
      <w:r w:rsidRPr="5B120E1D" w:rsidR="33936886">
        <w:rPr>
          <w:rFonts w:ascii="Cambria" w:hAnsi="Cambria" w:eastAsia="Times New Roman" w:cs="Segoe UI"/>
          <w:b w:val="1"/>
          <w:bCs w:val="1"/>
          <w:sz w:val="22"/>
          <w:szCs w:val="22"/>
        </w:rPr>
        <w:t>) </w:t>
      </w:r>
      <w:r w:rsidRPr="5B120E1D" w:rsidR="33936886">
        <w:rPr>
          <w:rFonts w:ascii="Cambria" w:hAnsi="Cambria" w:eastAsia="Times New Roman" w:cs="Segoe UI"/>
          <w:sz w:val="22"/>
          <w:szCs w:val="22"/>
        </w:rPr>
        <w:t> </w:t>
      </w:r>
    </w:p>
    <w:p w:rsidR="00C0788D" w:rsidP="5B120E1D" w:rsidRDefault="00C0788D" w14:paraId="15F595B7" w14:textId="77777777">
      <w:pPr>
        <w:textAlignment w:val="baseline"/>
        <w:rPr>
          <w:rFonts w:ascii="Cambria" w:hAnsi="Cambria" w:eastAsia="Times New Roman" w:cs="Segoe UI"/>
          <w:b w:val="1"/>
          <w:bCs w:val="1"/>
          <w:sz w:val="18"/>
          <w:szCs w:val="18"/>
        </w:rPr>
      </w:pPr>
    </w:p>
    <w:p w:rsidRPr="002B71F1" w:rsidR="002B71F1" w:rsidP="5B120E1D" w:rsidRDefault="002B71F1" w14:paraId="21BF2AAF" w14:textId="242BC378">
      <w:pPr>
        <w:textAlignment w:val="baseline"/>
        <w:rPr>
          <w:rFonts w:ascii="Cambria" w:hAnsi="Cambria" w:eastAsia="Times New Roman" w:cs="Segoe UI"/>
          <w:b w:val="1"/>
          <w:bCs w:val="1"/>
          <w:sz w:val="22"/>
          <w:szCs w:val="22"/>
        </w:rPr>
      </w:pPr>
      <w:r w:rsidRPr="5B120E1D" w:rsidR="33936886">
        <w:rPr>
          <w:rFonts w:ascii="Cambria" w:hAnsi="Cambria" w:eastAsia="Times New Roman" w:cs="Segoe UI"/>
          <w:b w:val="1"/>
          <w:bCs w:val="1"/>
          <w:sz w:val="22"/>
          <w:szCs w:val="22"/>
          <w:u w:val="single"/>
        </w:rPr>
        <w:t>Week 12:</w:t>
      </w:r>
      <w:r w:rsidRPr="5B120E1D" w:rsidR="226A3A9A">
        <w:rPr>
          <w:rFonts w:ascii="Calibri" w:hAnsi="Calibri" w:eastAsia="Times New Roman" w:cs="Calibri"/>
          <w:sz w:val="22"/>
          <w:szCs w:val="22"/>
        </w:rPr>
        <w:t xml:space="preserve"> </w:t>
      </w:r>
      <w:r w:rsidRPr="5B120E1D" w:rsidR="33936886">
        <w:rPr>
          <w:rFonts w:ascii="Cambria" w:hAnsi="Cambria" w:eastAsia="Times New Roman" w:cs="Segoe UI"/>
          <w:sz w:val="22"/>
          <w:szCs w:val="22"/>
        </w:rPr>
        <w:t>Module 11: Enhancing Problem-Solving Skills</w:t>
      </w:r>
      <w:r w:rsidRPr="5B120E1D" w:rsidR="33936886">
        <w:rPr>
          <w:rFonts w:ascii="Cambria" w:hAnsi="Cambria" w:eastAsia="Times New Roman" w:cs="Segoe UI"/>
          <w:b w:val="1"/>
          <w:bCs w:val="1"/>
          <w:sz w:val="22"/>
          <w:szCs w:val="22"/>
        </w:rPr>
        <w:t> due</w:t>
      </w:r>
      <w:r w:rsidRPr="5B120E1D" w:rsidR="047E98D1">
        <w:rPr>
          <w:rFonts w:ascii="Cambria" w:hAnsi="Cambria" w:eastAsia="Times New Roman" w:cs="Segoe UI"/>
          <w:b w:val="1"/>
          <w:bCs w:val="1"/>
          <w:sz w:val="22"/>
          <w:szCs w:val="22"/>
        </w:rPr>
        <w:t xml:space="preserve"> 04</w:t>
      </w:r>
      <w:r w:rsidRPr="5B120E1D" w:rsidR="33936886">
        <w:rPr>
          <w:rFonts w:ascii="Cambria" w:hAnsi="Cambria" w:eastAsia="Times New Roman" w:cs="Segoe UI"/>
          <w:b w:val="1"/>
          <w:bCs w:val="1"/>
          <w:sz w:val="22"/>
          <w:szCs w:val="22"/>
        </w:rPr>
        <w:t>/</w:t>
      </w:r>
      <w:r w:rsidRPr="5B120E1D" w:rsidR="56E20ACE">
        <w:rPr>
          <w:rFonts w:ascii="Cambria" w:hAnsi="Cambria" w:eastAsia="Times New Roman" w:cs="Segoe UI"/>
          <w:b w:val="1"/>
          <w:bCs w:val="1"/>
          <w:sz w:val="22"/>
          <w:szCs w:val="22"/>
        </w:rPr>
        <w:t>10</w:t>
      </w:r>
      <w:r w:rsidRPr="5B120E1D" w:rsidR="33936886">
        <w:rPr>
          <w:rFonts w:ascii="Cambria" w:hAnsi="Cambria" w:eastAsia="Times New Roman" w:cs="Segoe UI"/>
          <w:b w:val="1"/>
          <w:bCs w:val="1"/>
          <w:sz w:val="22"/>
          <w:szCs w:val="22"/>
        </w:rPr>
        <w:t>/202</w:t>
      </w:r>
      <w:r w:rsidRPr="5B120E1D" w:rsidR="6F62A7F8">
        <w:rPr>
          <w:rFonts w:ascii="Cambria" w:hAnsi="Cambria" w:eastAsia="Times New Roman" w:cs="Segoe UI"/>
          <w:b w:val="1"/>
          <w:bCs w:val="1"/>
          <w:sz w:val="22"/>
          <w:szCs w:val="22"/>
        </w:rPr>
        <w:t>6</w:t>
      </w:r>
    </w:p>
    <w:p w:rsidRPr="00C0788D" w:rsidR="002B71F1" w:rsidP="00C0788D" w:rsidRDefault="002B71F1" w14:paraId="3DD53AE4" w14:textId="77777777">
      <w:pPr>
        <w:pStyle w:val="ListParagraph"/>
        <w:numPr>
          <w:ilvl w:val="2"/>
          <w:numId w:val="27"/>
        </w:numPr>
        <w:textAlignment w:val="baseline"/>
        <w:rPr>
          <w:rFonts w:ascii="Cambria" w:hAnsi="Cambria" w:eastAsia="Times New Roman" w:cs="Segoe UI"/>
          <w:sz w:val="22"/>
          <w:szCs w:val="22"/>
        </w:rPr>
      </w:pPr>
      <w:r w:rsidRPr="00C0788D">
        <w:rPr>
          <w:rFonts w:ascii="Cambria" w:hAnsi="Cambria" w:eastAsia="Times New Roman" w:cs="Segoe UI"/>
          <w:sz w:val="22"/>
          <w:szCs w:val="22"/>
        </w:rPr>
        <w:t>Module 11 Learning Process Reflection </w:t>
      </w:r>
    </w:p>
    <w:p w:rsidR="00C0788D" w:rsidP="5B120E1D" w:rsidRDefault="00C0788D" w14:paraId="24F84B44" w14:textId="77777777">
      <w:pPr>
        <w:textAlignment w:val="baseline"/>
        <w:rPr>
          <w:rFonts w:ascii="Cambria" w:hAnsi="Cambria" w:eastAsia="Times New Roman" w:cs="Segoe UI"/>
          <w:b w:val="1"/>
          <w:bCs w:val="1"/>
          <w:sz w:val="18"/>
          <w:szCs w:val="18"/>
        </w:rPr>
      </w:pPr>
    </w:p>
    <w:p w:rsidRPr="002B71F1" w:rsidR="002B71F1" w:rsidP="5B120E1D" w:rsidRDefault="002B71F1" w14:paraId="384102F6" w14:textId="1D9E9053">
      <w:pPr>
        <w:textAlignment w:val="baseline"/>
        <w:rPr>
          <w:rFonts w:ascii="Cambria" w:hAnsi="Cambria" w:eastAsia="Times New Roman" w:cs="Segoe UI"/>
          <w:b w:val="1"/>
          <w:bCs w:val="1"/>
          <w:sz w:val="22"/>
          <w:szCs w:val="22"/>
        </w:rPr>
      </w:pPr>
      <w:r w:rsidRPr="5B120E1D" w:rsidR="33936886">
        <w:rPr>
          <w:rFonts w:ascii="Cambria" w:hAnsi="Cambria" w:eastAsia="Times New Roman" w:cs="Segoe UI"/>
          <w:b w:val="1"/>
          <w:bCs w:val="1"/>
          <w:sz w:val="22"/>
          <w:szCs w:val="22"/>
          <w:u w:val="single"/>
        </w:rPr>
        <w:t>Week 13:</w:t>
      </w:r>
      <w:r w:rsidRPr="5B120E1D" w:rsidR="226A3A9A">
        <w:rPr>
          <w:rFonts w:ascii="Calibri" w:hAnsi="Calibri" w:eastAsia="Times New Roman" w:cs="Calibri"/>
          <w:sz w:val="22"/>
          <w:szCs w:val="22"/>
        </w:rPr>
        <w:t xml:space="preserve"> </w:t>
      </w:r>
      <w:r w:rsidRPr="5B120E1D" w:rsidR="33936886">
        <w:rPr>
          <w:rFonts w:ascii="Cambria" w:hAnsi="Cambria" w:eastAsia="Times New Roman" w:cs="Segoe UI"/>
          <w:sz w:val="22"/>
          <w:szCs w:val="22"/>
        </w:rPr>
        <w:t>Module 12: Teaching Professional Skills</w:t>
      </w:r>
      <w:r w:rsidRPr="5B120E1D" w:rsidR="33936886">
        <w:rPr>
          <w:rFonts w:ascii="Cambria" w:hAnsi="Cambria" w:eastAsia="Times New Roman" w:cs="Segoe UI"/>
          <w:b w:val="1"/>
          <w:bCs w:val="1"/>
          <w:sz w:val="22"/>
          <w:szCs w:val="22"/>
        </w:rPr>
        <w:t xml:space="preserve"> due </w:t>
      </w:r>
      <w:r w:rsidRPr="5B120E1D" w:rsidR="047E98D1">
        <w:rPr>
          <w:rFonts w:ascii="Cambria" w:hAnsi="Cambria" w:eastAsia="Times New Roman" w:cs="Segoe UI"/>
          <w:b w:val="1"/>
          <w:bCs w:val="1"/>
          <w:sz w:val="22"/>
          <w:szCs w:val="22"/>
        </w:rPr>
        <w:t>04</w:t>
      </w:r>
      <w:r w:rsidRPr="5B120E1D" w:rsidR="33936886">
        <w:rPr>
          <w:rFonts w:ascii="Cambria" w:hAnsi="Cambria" w:eastAsia="Times New Roman" w:cs="Segoe UI"/>
          <w:b w:val="1"/>
          <w:bCs w:val="1"/>
          <w:sz w:val="22"/>
          <w:szCs w:val="22"/>
        </w:rPr>
        <w:t>/</w:t>
      </w:r>
      <w:r w:rsidRPr="5B120E1D" w:rsidR="58462E3B">
        <w:rPr>
          <w:rFonts w:ascii="Cambria" w:hAnsi="Cambria" w:eastAsia="Times New Roman" w:cs="Segoe UI"/>
          <w:b w:val="1"/>
          <w:bCs w:val="1"/>
          <w:sz w:val="22"/>
          <w:szCs w:val="22"/>
        </w:rPr>
        <w:t>17</w:t>
      </w:r>
      <w:r w:rsidRPr="5B120E1D" w:rsidR="33936886">
        <w:rPr>
          <w:rFonts w:ascii="Cambria" w:hAnsi="Cambria" w:eastAsia="Times New Roman" w:cs="Segoe UI"/>
          <w:b w:val="1"/>
          <w:bCs w:val="1"/>
          <w:sz w:val="22"/>
          <w:szCs w:val="22"/>
        </w:rPr>
        <w:t>/202</w:t>
      </w:r>
      <w:r w:rsidRPr="5B120E1D" w:rsidR="7AF7A98E">
        <w:rPr>
          <w:rFonts w:ascii="Cambria" w:hAnsi="Cambria" w:eastAsia="Times New Roman" w:cs="Segoe UI"/>
          <w:b w:val="1"/>
          <w:bCs w:val="1"/>
          <w:sz w:val="22"/>
          <w:szCs w:val="22"/>
        </w:rPr>
        <w:t>6</w:t>
      </w:r>
    </w:p>
    <w:p w:rsidRPr="00C0788D" w:rsidR="002B71F1" w:rsidP="00C0788D" w:rsidRDefault="002B71F1" w14:paraId="311B71CF" w14:textId="77777777">
      <w:pPr>
        <w:pStyle w:val="ListParagraph"/>
        <w:numPr>
          <w:ilvl w:val="2"/>
          <w:numId w:val="27"/>
        </w:numPr>
        <w:textAlignment w:val="baseline"/>
        <w:rPr>
          <w:rFonts w:ascii="Cambria" w:hAnsi="Cambria" w:eastAsia="Times New Roman" w:cs="Segoe UI"/>
          <w:sz w:val="22"/>
          <w:szCs w:val="22"/>
        </w:rPr>
      </w:pPr>
      <w:r w:rsidRPr="00C0788D">
        <w:rPr>
          <w:rFonts w:ascii="Cambria" w:hAnsi="Cambria" w:eastAsia="Times New Roman" w:cs="Segoe UI"/>
          <w:sz w:val="22"/>
          <w:szCs w:val="22"/>
        </w:rPr>
        <w:t>Module 12 Assignment: Professional Skills </w:t>
      </w:r>
    </w:p>
    <w:p w:rsidR="00C0788D" w:rsidP="5B120E1D" w:rsidRDefault="00C0788D" w14:paraId="2457A455" w14:textId="77777777">
      <w:pPr>
        <w:textAlignment w:val="baseline"/>
        <w:rPr>
          <w:rFonts w:ascii="Cambria" w:hAnsi="Cambria" w:eastAsia="Times New Roman" w:cs="Segoe UI"/>
          <w:b w:val="1"/>
          <w:bCs w:val="1"/>
          <w:sz w:val="18"/>
          <w:szCs w:val="18"/>
        </w:rPr>
      </w:pPr>
    </w:p>
    <w:p w:rsidRPr="002B71F1" w:rsidR="002B71F1" w:rsidP="5B120E1D" w:rsidRDefault="002B71F1" w14:paraId="04E9CEE5" w14:textId="2F13A07A">
      <w:pPr>
        <w:textAlignment w:val="baseline"/>
        <w:rPr>
          <w:rFonts w:ascii="Cambria" w:hAnsi="Cambria" w:eastAsia="Times New Roman" w:cs="Segoe UI"/>
          <w:b w:val="1"/>
          <w:bCs w:val="1"/>
          <w:sz w:val="22"/>
          <w:szCs w:val="22"/>
        </w:rPr>
      </w:pPr>
      <w:r w:rsidRPr="5B120E1D" w:rsidR="33936886">
        <w:rPr>
          <w:rFonts w:ascii="Cambria" w:hAnsi="Cambria" w:eastAsia="Times New Roman" w:cs="Segoe UI"/>
          <w:b w:val="1"/>
          <w:bCs w:val="1"/>
          <w:sz w:val="22"/>
          <w:szCs w:val="22"/>
          <w:u w:val="single"/>
        </w:rPr>
        <w:t>Week 14:</w:t>
      </w:r>
      <w:r w:rsidRPr="5B120E1D" w:rsidR="226A3A9A">
        <w:rPr>
          <w:rFonts w:ascii="Calibri" w:hAnsi="Calibri" w:eastAsia="Times New Roman" w:cs="Calibri"/>
          <w:sz w:val="22"/>
          <w:szCs w:val="22"/>
        </w:rPr>
        <w:t xml:space="preserve"> </w:t>
      </w:r>
      <w:r w:rsidRPr="5B120E1D" w:rsidR="33936886">
        <w:rPr>
          <w:rFonts w:ascii="Cambria" w:hAnsi="Cambria" w:eastAsia="Times New Roman" w:cs="Segoe UI"/>
          <w:sz w:val="22"/>
          <w:szCs w:val="22"/>
        </w:rPr>
        <w:t>Module 13: Revisiting Learner-Centered Teaching</w:t>
      </w:r>
      <w:r w:rsidRPr="5B120E1D" w:rsidR="33936886">
        <w:rPr>
          <w:rFonts w:ascii="Cambria" w:hAnsi="Cambria" w:eastAsia="Times New Roman" w:cs="Segoe UI"/>
          <w:b w:val="1"/>
          <w:bCs w:val="1"/>
          <w:sz w:val="22"/>
          <w:szCs w:val="22"/>
        </w:rPr>
        <w:t xml:space="preserve"> due </w:t>
      </w:r>
      <w:r w:rsidRPr="5B120E1D" w:rsidR="047E98D1">
        <w:rPr>
          <w:rFonts w:ascii="Cambria" w:hAnsi="Cambria" w:eastAsia="Times New Roman" w:cs="Segoe UI"/>
          <w:b w:val="1"/>
          <w:bCs w:val="1"/>
          <w:sz w:val="22"/>
          <w:szCs w:val="22"/>
        </w:rPr>
        <w:t>04</w:t>
      </w:r>
      <w:r w:rsidRPr="5B120E1D" w:rsidR="33936886">
        <w:rPr>
          <w:rFonts w:ascii="Cambria" w:hAnsi="Cambria" w:eastAsia="Times New Roman" w:cs="Segoe UI"/>
          <w:b w:val="1"/>
          <w:bCs w:val="1"/>
          <w:sz w:val="22"/>
          <w:szCs w:val="22"/>
        </w:rPr>
        <w:t>/</w:t>
      </w:r>
      <w:r w:rsidRPr="5B120E1D" w:rsidR="13994849">
        <w:rPr>
          <w:rFonts w:ascii="Cambria" w:hAnsi="Cambria" w:eastAsia="Times New Roman" w:cs="Segoe UI"/>
          <w:b w:val="1"/>
          <w:bCs w:val="1"/>
          <w:sz w:val="22"/>
          <w:szCs w:val="22"/>
        </w:rPr>
        <w:t>29</w:t>
      </w:r>
      <w:r w:rsidRPr="5B120E1D" w:rsidR="33936886">
        <w:rPr>
          <w:rFonts w:ascii="Cambria" w:hAnsi="Cambria" w:eastAsia="Times New Roman" w:cs="Segoe UI"/>
          <w:b w:val="1"/>
          <w:bCs w:val="1"/>
          <w:sz w:val="22"/>
          <w:szCs w:val="22"/>
        </w:rPr>
        <w:t>/202</w:t>
      </w:r>
      <w:r w:rsidRPr="5B120E1D" w:rsidR="2B911E54">
        <w:rPr>
          <w:rFonts w:ascii="Cambria" w:hAnsi="Cambria" w:eastAsia="Times New Roman" w:cs="Segoe UI"/>
          <w:b w:val="1"/>
          <w:bCs w:val="1"/>
          <w:sz w:val="22"/>
          <w:szCs w:val="22"/>
        </w:rPr>
        <w:t>6</w:t>
      </w:r>
    </w:p>
    <w:p w:rsidRPr="00C0788D" w:rsidR="002B71F1" w:rsidP="00C0788D" w:rsidRDefault="002B71F1" w14:paraId="18B2DF9D" w14:textId="77777777">
      <w:pPr>
        <w:pStyle w:val="ListParagraph"/>
        <w:numPr>
          <w:ilvl w:val="2"/>
          <w:numId w:val="27"/>
        </w:numPr>
        <w:textAlignment w:val="baseline"/>
        <w:rPr>
          <w:rFonts w:ascii="Cambria" w:hAnsi="Cambria" w:eastAsia="Times New Roman" w:cs="Segoe UI"/>
          <w:sz w:val="22"/>
          <w:szCs w:val="22"/>
        </w:rPr>
      </w:pPr>
      <w:r w:rsidRPr="5B120E1D" w:rsidR="33936886">
        <w:rPr>
          <w:rFonts w:ascii="Cambria" w:hAnsi="Cambria" w:eastAsia="Times New Roman" w:cs="Segoe UI"/>
          <w:sz w:val="22"/>
          <w:szCs w:val="22"/>
        </w:rPr>
        <w:t>Module 13 Assignment: Writing a Teaching Philosophy Revision </w:t>
      </w:r>
    </w:p>
    <w:p w:rsidRPr="002B71F1" w:rsidR="002B71F1" w:rsidP="5B120E1D" w:rsidRDefault="002B71F1" w14:paraId="7F62CB54" w14:textId="56222DB9">
      <w:pPr>
        <w:textAlignment w:val="baseline"/>
        <w:rPr>
          <w:rFonts w:ascii="Cambria" w:hAnsi="Cambria" w:eastAsia="Times New Roman" w:cs="Segoe UI"/>
          <w:sz w:val="18"/>
          <w:szCs w:val="18"/>
        </w:rPr>
      </w:pPr>
    </w:p>
    <w:p w:rsidRPr="002B71F1" w:rsidR="002B71F1" w:rsidP="5B120E1D" w:rsidRDefault="002B71F1" w14:textId="77777777" w14:paraId="650B4FAF">
      <w:pPr>
        <w:textAlignment w:val="baseline"/>
        <w:rPr>
          <w:rFonts w:ascii="Segoe UI" w:hAnsi="Segoe UI" w:eastAsia="Times New Roman" w:cs="Segoe UI"/>
          <w:sz w:val="18"/>
          <w:szCs w:val="18"/>
        </w:rPr>
      </w:pPr>
      <w:r w:rsidRPr="5B120E1D" w:rsidR="4838194E">
        <w:rPr>
          <w:rFonts w:ascii="Cambria" w:hAnsi="Cambria" w:eastAsia="Times New Roman" w:cs="Segoe UI"/>
          <w:b w:val="1"/>
          <w:bCs w:val="1"/>
          <w:i w:val="1"/>
          <w:iCs w:val="1"/>
          <w:sz w:val="22"/>
          <w:szCs w:val="22"/>
        </w:rPr>
        <w:t>Evaluation of Grades</w:t>
      </w:r>
      <w:r w:rsidRPr="5B120E1D" w:rsidR="4838194E">
        <w:rPr>
          <w:rFonts w:ascii="Cambria" w:hAnsi="Cambria" w:eastAsia="Times New Roman" w:cs="Segoe UI"/>
          <w:sz w:val="22"/>
          <w:szCs w:val="22"/>
        </w:rPr>
        <w:t> </w:t>
      </w:r>
    </w:p>
    <w:tbl>
      <w:tblPr>
        <w:tblW w:w="0" w:type="auto"/>
        <w:tblBorders>
          <w:top w:val="outset" w:color="auto" w:sz="6"/>
          <w:left w:val="outset" w:color="auto" w:sz="6"/>
          <w:bottom w:val="outset" w:color="auto" w:sz="6"/>
          <w:right w:val="outset" w:color="auto" w:sz="6"/>
        </w:tblBorders>
        <w:tblLook w:val="04A0" w:firstRow="1" w:lastRow="0" w:firstColumn="1" w:lastColumn="0" w:noHBand="0" w:noVBand="1"/>
      </w:tblPr>
      <w:tblGrid>
        <w:gridCol w:w="4845"/>
        <w:gridCol w:w="1440"/>
        <w:gridCol w:w="2880"/>
      </w:tblGrid>
      <w:tr w:rsidR="5B120E1D" w:rsidTr="5B120E1D" w14:paraId="45AECC8F">
        <w:trPr>
          <w:trHeight w:val="300"/>
        </w:trPr>
        <w:tc>
          <w:tcPr>
            <w:tcW w:w="4845" w:type="dxa"/>
            <w:tcBorders>
              <w:top w:val="single" w:color="auto" w:sz="6"/>
              <w:left w:val="single" w:color="auto" w:sz="6"/>
              <w:bottom w:val="single" w:color="auto" w:sz="6"/>
              <w:right w:val="single" w:color="auto" w:sz="6"/>
            </w:tcBorders>
            <w:shd w:val="clear" w:color="auto" w:fill="auto"/>
            <w:tcMar/>
          </w:tcPr>
          <w:p w:rsidR="5B120E1D" w:rsidP="5B120E1D" w:rsidRDefault="5B120E1D" w14:paraId="773079AD">
            <w:pPr>
              <w:rPr>
                <w:rFonts w:ascii="Times New Roman" w:hAnsi="Times New Roman" w:eastAsia="Times New Roman" w:cs="Times New Roman"/>
              </w:rPr>
            </w:pPr>
            <w:r w:rsidRPr="5B120E1D" w:rsidR="5B120E1D">
              <w:rPr>
                <w:rFonts w:ascii="Cambria" w:hAnsi="Cambria" w:eastAsia="Times New Roman" w:cs="Times New Roman"/>
                <w:b w:val="1"/>
                <w:bCs w:val="1"/>
                <w:sz w:val="22"/>
                <w:szCs w:val="22"/>
              </w:rPr>
              <w:t>Assignment</w:t>
            </w:r>
            <w:r w:rsidRPr="5B120E1D" w:rsidR="5B120E1D">
              <w:rPr>
                <w:rFonts w:ascii="Cambria" w:hAnsi="Cambria" w:eastAsia="Times New Roman" w:cs="Times New Roman"/>
                <w:sz w:val="22"/>
                <w:szCs w:val="22"/>
              </w:rPr>
              <w:t> </w:t>
            </w:r>
          </w:p>
        </w:tc>
        <w:tc>
          <w:tcPr>
            <w:tcW w:w="144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4027FFCD">
            <w:pPr>
              <w:jc w:val="center"/>
              <w:rPr>
                <w:rFonts w:ascii="Times New Roman" w:hAnsi="Times New Roman" w:eastAsia="Times New Roman" w:cs="Times New Roman"/>
              </w:rPr>
            </w:pPr>
            <w:r w:rsidRPr="5B120E1D" w:rsidR="5B120E1D">
              <w:rPr>
                <w:rFonts w:ascii="Cambria" w:hAnsi="Cambria" w:eastAsia="Times New Roman" w:cs="Times New Roman"/>
                <w:b w:val="1"/>
                <w:bCs w:val="1"/>
                <w:sz w:val="22"/>
                <w:szCs w:val="22"/>
              </w:rPr>
              <w:t>Total Points</w:t>
            </w:r>
            <w:r w:rsidRPr="5B120E1D" w:rsidR="5B120E1D">
              <w:rPr>
                <w:rFonts w:ascii="Cambria" w:hAnsi="Cambria" w:eastAsia="Times New Roman" w:cs="Times New Roman"/>
                <w:sz w:val="22"/>
                <w:szCs w:val="22"/>
              </w:rPr>
              <w:t> </w:t>
            </w:r>
          </w:p>
        </w:tc>
        <w:tc>
          <w:tcPr>
            <w:tcW w:w="288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6EE4CA1C">
            <w:pPr>
              <w:jc w:val="center"/>
              <w:rPr>
                <w:rFonts w:ascii="Times New Roman" w:hAnsi="Times New Roman" w:eastAsia="Times New Roman" w:cs="Times New Roman"/>
              </w:rPr>
            </w:pPr>
            <w:r w:rsidRPr="5B120E1D" w:rsidR="5B120E1D">
              <w:rPr>
                <w:rFonts w:ascii="Cambria" w:hAnsi="Cambria" w:eastAsia="Times New Roman" w:cs="Times New Roman"/>
                <w:b w:val="1"/>
                <w:bCs w:val="1"/>
                <w:sz w:val="22"/>
                <w:szCs w:val="22"/>
              </w:rPr>
              <w:t>Percentage of Final Grade</w:t>
            </w:r>
            <w:r w:rsidRPr="5B120E1D" w:rsidR="5B120E1D">
              <w:rPr>
                <w:rFonts w:ascii="Cambria" w:hAnsi="Cambria" w:eastAsia="Times New Roman" w:cs="Times New Roman"/>
                <w:sz w:val="22"/>
                <w:szCs w:val="22"/>
              </w:rPr>
              <w:t> </w:t>
            </w:r>
          </w:p>
        </w:tc>
      </w:tr>
      <w:tr w:rsidR="5B120E1D" w:rsidTr="5B120E1D" w14:paraId="6FAC37C6">
        <w:trPr>
          <w:trHeight w:val="300"/>
        </w:trPr>
        <w:tc>
          <w:tcPr>
            <w:tcW w:w="4845" w:type="dxa"/>
            <w:tcBorders>
              <w:top w:val="single" w:color="auto" w:sz="6"/>
              <w:left w:val="single" w:color="auto" w:sz="6"/>
              <w:bottom w:val="single" w:color="auto" w:sz="6"/>
              <w:right w:val="single" w:color="auto" w:sz="6"/>
            </w:tcBorders>
            <w:shd w:val="clear" w:color="auto" w:fill="auto"/>
            <w:tcMar/>
          </w:tcPr>
          <w:p w:rsidR="5B120E1D" w:rsidP="5B120E1D" w:rsidRDefault="5B120E1D" w14:paraId="0D477400">
            <w:pP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Module Assignments </w:t>
            </w:r>
          </w:p>
        </w:tc>
        <w:tc>
          <w:tcPr>
            <w:tcW w:w="144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34A217CD">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100 each </w:t>
            </w:r>
          </w:p>
        </w:tc>
        <w:tc>
          <w:tcPr>
            <w:tcW w:w="288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328E6DB3">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30% </w:t>
            </w:r>
          </w:p>
        </w:tc>
      </w:tr>
      <w:tr w:rsidR="5B120E1D" w:rsidTr="5B120E1D" w14:paraId="1FDE20EA">
        <w:trPr>
          <w:trHeight w:val="300"/>
        </w:trPr>
        <w:tc>
          <w:tcPr>
            <w:tcW w:w="4845" w:type="dxa"/>
            <w:tcBorders>
              <w:top w:val="single" w:color="auto" w:sz="6"/>
              <w:left w:val="single" w:color="auto" w:sz="6"/>
              <w:bottom w:val="single" w:color="auto" w:sz="6"/>
              <w:right w:val="single" w:color="auto" w:sz="6"/>
            </w:tcBorders>
            <w:shd w:val="clear" w:color="auto" w:fill="auto"/>
            <w:tcMar/>
          </w:tcPr>
          <w:p w:rsidR="5B120E1D" w:rsidP="5B120E1D" w:rsidRDefault="5B120E1D" w14:paraId="04688F88">
            <w:pP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Discussions </w:t>
            </w:r>
          </w:p>
        </w:tc>
        <w:tc>
          <w:tcPr>
            <w:tcW w:w="144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1AD05460">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100 each </w:t>
            </w:r>
          </w:p>
        </w:tc>
        <w:tc>
          <w:tcPr>
            <w:tcW w:w="288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4D5F12CA">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20% </w:t>
            </w:r>
          </w:p>
        </w:tc>
      </w:tr>
      <w:tr w:rsidR="5B120E1D" w:rsidTr="5B120E1D" w14:paraId="04DBDFB7">
        <w:trPr>
          <w:trHeight w:val="300"/>
        </w:trPr>
        <w:tc>
          <w:tcPr>
            <w:tcW w:w="4845" w:type="dxa"/>
            <w:tcBorders>
              <w:top w:val="single" w:color="auto" w:sz="6"/>
              <w:left w:val="single" w:color="auto" w:sz="6"/>
              <w:bottom w:val="single" w:color="auto" w:sz="6"/>
              <w:right w:val="single" w:color="auto" w:sz="6"/>
            </w:tcBorders>
            <w:shd w:val="clear" w:color="auto" w:fill="auto"/>
            <w:tcMar/>
          </w:tcPr>
          <w:p w:rsidR="5B120E1D" w:rsidP="5B120E1D" w:rsidRDefault="5B120E1D" w14:paraId="6591C947">
            <w:pP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Quizzes </w:t>
            </w:r>
          </w:p>
        </w:tc>
        <w:tc>
          <w:tcPr>
            <w:tcW w:w="144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2515CA95">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100 each </w:t>
            </w:r>
          </w:p>
        </w:tc>
        <w:tc>
          <w:tcPr>
            <w:tcW w:w="288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4F7AAF0D">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10% </w:t>
            </w:r>
          </w:p>
        </w:tc>
      </w:tr>
      <w:tr w:rsidR="5B120E1D" w:rsidTr="5B120E1D" w14:paraId="2542EAEB">
        <w:trPr>
          <w:trHeight w:val="300"/>
        </w:trPr>
        <w:tc>
          <w:tcPr>
            <w:tcW w:w="4845" w:type="dxa"/>
            <w:tcBorders>
              <w:top w:val="single" w:color="auto" w:sz="6"/>
              <w:left w:val="single" w:color="auto" w:sz="6"/>
              <w:bottom w:val="single" w:color="auto" w:sz="6"/>
              <w:right w:val="single" w:color="auto" w:sz="6"/>
            </w:tcBorders>
            <w:shd w:val="clear" w:color="auto" w:fill="auto"/>
            <w:tcMar/>
          </w:tcPr>
          <w:p w:rsidR="5B120E1D" w:rsidP="5B120E1D" w:rsidRDefault="5B120E1D" w14:paraId="21976BD8">
            <w:pP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Lecture and Script Assignments </w:t>
            </w:r>
          </w:p>
        </w:tc>
        <w:tc>
          <w:tcPr>
            <w:tcW w:w="144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32284DED">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100 each </w:t>
            </w:r>
          </w:p>
        </w:tc>
        <w:tc>
          <w:tcPr>
            <w:tcW w:w="288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19519BB9">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20% </w:t>
            </w:r>
          </w:p>
        </w:tc>
      </w:tr>
      <w:tr w:rsidR="5B120E1D" w:rsidTr="5B120E1D" w14:paraId="69BAB485">
        <w:trPr>
          <w:trHeight w:val="300"/>
        </w:trPr>
        <w:tc>
          <w:tcPr>
            <w:tcW w:w="4845" w:type="dxa"/>
            <w:tcBorders>
              <w:top w:val="single" w:color="auto" w:sz="6"/>
              <w:left w:val="single" w:color="auto" w:sz="6"/>
              <w:bottom w:val="single" w:color="auto" w:sz="6"/>
              <w:right w:val="single" w:color="auto" w:sz="6"/>
            </w:tcBorders>
            <w:shd w:val="clear" w:color="auto" w:fill="auto"/>
            <w:tcMar/>
          </w:tcPr>
          <w:p w:rsidR="5B120E1D" w:rsidP="5B120E1D" w:rsidRDefault="5B120E1D" w14:paraId="4E9CBFB7">
            <w:pP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Teaching Philosophy and Revision Assignments </w:t>
            </w:r>
          </w:p>
        </w:tc>
        <w:tc>
          <w:tcPr>
            <w:tcW w:w="144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02E6DB12">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100 each </w:t>
            </w:r>
          </w:p>
        </w:tc>
        <w:tc>
          <w:tcPr>
            <w:tcW w:w="288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278F8A2A">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20% </w:t>
            </w:r>
          </w:p>
        </w:tc>
      </w:tr>
      <w:tr w:rsidR="5B120E1D" w:rsidTr="5B120E1D" w14:paraId="14EAD406">
        <w:trPr>
          <w:trHeight w:val="300"/>
        </w:trPr>
        <w:tc>
          <w:tcPr>
            <w:tcW w:w="4845" w:type="dxa"/>
            <w:tcBorders>
              <w:top w:val="single" w:color="auto" w:sz="6"/>
              <w:left w:val="single" w:color="auto" w:sz="6"/>
              <w:bottom w:val="single" w:color="auto" w:sz="6"/>
              <w:right w:val="single" w:color="auto" w:sz="6"/>
            </w:tcBorders>
            <w:shd w:val="clear" w:color="auto" w:fill="auto"/>
            <w:tcMar/>
          </w:tcPr>
          <w:p w:rsidR="5B120E1D" w:rsidP="5B120E1D" w:rsidRDefault="5B120E1D" w14:paraId="52D28A09">
            <w:pP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 </w:t>
            </w:r>
          </w:p>
        </w:tc>
        <w:tc>
          <w:tcPr>
            <w:tcW w:w="144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45DE4950">
            <w:pP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 </w:t>
            </w:r>
          </w:p>
        </w:tc>
        <w:tc>
          <w:tcPr>
            <w:tcW w:w="288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02A5845A">
            <w:pPr>
              <w:jc w:val="center"/>
              <w:rPr>
                <w:rFonts w:ascii="Times New Roman" w:hAnsi="Times New Roman" w:eastAsia="Times New Roman" w:cs="Times New Roman"/>
              </w:rPr>
            </w:pPr>
            <w:r w:rsidRPr="5B120E1D" w:rsidR="5B120E1D">
              <w:rPr>
                <w:rFonts w:ascii="Cambria" w:hAnsi="Cambria" w:eastAsia="Times New Roman" w:cs="Times New Roman"/>
                <w:color w:val="000000" w:themeColor="text1" w:themeTint="FF" w:themeShade="FF"/>
                <w:sz w:val="22"/>
                <w:szCs w:val="22"/>
              </w:rPr>
              <w:t>100% </w:t>
            </w:r>
          </w:p>
        </w:tc>
      </w:tr>
    </w:tbl>
    <w:p w:rsidRPr="002B71F1" w:rsidR="002B71F1" w:rsidP="5B120E1D" w:rsidRDefault="002B71F1" w14:textId="77777777" w14:paraId="76B718B2">
      <w:pPr>
        <w:textAlignment w:val="baseline"/>
        <w:rPr>
          <w:rFonts w:ascii="Cambria" w:hAnsi="Cambria" w:eastAsia="Cambria" w:cs="Cambria"/>
          <w:sz w:val="22"/>
          <w:szCs w:val="22"/>
        </w:rPr>
      </w:pPr>
      <w:r w:rsidRPr="5B120E1D" w:rsidR="4838194E">
        <w:rPr>
          <w:rFonts w:ascii="Cambria" w:hAnsi="Cambria" w:eastAsia="Cambria" w:cs="Cambria"/>
          <w:color w:val="000000" w:themeColor="text1" w:themeTint="FF" w:themeShade="FF"/>
          <w:sz w:val="22"/>
          <w:szCs w:val="22"/>
        </w:rPr>
        <w:t> </w:t>
      </w:r>
    </w:p>
    <w:p w:rsidRPr="002B71F1" w:rsidR="002B71F1" w:rsidP="5B120E1D" w:rsidRDefault="002B71F1" w14:paraId="0D6704EB" w14:textId="1BDA5D61">
      <w:pPr>
        <w:pStyle w:val="Normal"/>
        <w:textAlignment w:val="baseline"/>
        <w:rPr>
          <w:rFonts w:ascii="Cambria" w:hAnsi="Cambria" w:eastAsia="Times New Roman" w:cs="Segoe UI"/>
          <w:sz w:val="22"/>
          <w:szCs w:val="22"/>
        </w:rPr>
      </w:pPr>
      <w:r w:rsidRPr="5B120E1D" w:rsidR="4838194E">
        <w:rPr>
          <w:rFonts w:ascii="Cambria" w:hAnsi="Cambria" w:eastAsia="Times New Roman" w:cs="Segoe UI"/>
          <w:color w:val="000000" w:themeColor="text1" w:themeTint="FF" w:themeShade="FF"/>
          <w:sz w:val="22"/>
          <w:szCs w:val="22"/>
        </w:rPr>
        <w:t xml:space="preserve">At least one assignment is due every week.  Please note that </w:t>
      </w:r>
      <w:r w:rsidRPr="5B120E1D" w:rsidR="4838194E">
        <w:rPr>
          <w:rFonts w:ascii="Cambria" w:hAnsi="Cambria" w:eastAsia="Times New Roman" w:cs="Segoe UI"/>
          <w:sz w:val="22"/>
          <w:szCs w:val="22"/>
        </w:rPr>
        <w:t>Modules 8 and 9 submissions are due on the same day due to Spring Break.</w:t>
      </w:r>
    </w:p>
    <w:p w:rsidRPr="002B71F1" w:rsidR="002B71F1" w:rsidP="5B120E1D" w:rsidRDefault="002B71F1" w14:paraId="16D3BBAA" w14:textId="52A6EBE7">
      <w:pPr>
        <w:pStyle w:val="ListParagraph"/>
        <w:numPr>
          <w:ilvl w:val="0"/>
          <w:numId w:val="27"/>
        </w:numPr>
        <w:textAlignment w:val="baseline"/>
        <w:rPr>
          <w:rFonts w:ascii="Cambria" w:hAnsi="Cambria" w:eastAsia="Times New Roman" w:cs="Segoe UI"/>
          <w:sz w:val="22"/>
          <w:szCs w:val="22"/>
        </w:rPr>
      </w:pPr>
      <w:r w:rsidRPr="5B120E1D" w:rsidR="4838194E">
        <w:rPr>
          <w:rFonts w:ascii="Cambria" w:hAnsi="Cambria" w:eastAsia="Times New Roman" w:cs="Segoe UI"/>
          <w:b w:val="1"/>
          <w:bCs w:val="1"/>
          <w:color w:val="000000" w:themeColor="text1" w:themeTint="FF" w:themeShade="FF"/>
          <w:sz w:val="22"/>
          <w:szCs w:val="22"/>
        </w:rPr>
        <w:t>8</w:t>
      </w:r>
      <w:r w:rsidRPr="5B120E1D" w:rsidR="1BB75732">
        <w:rPr>
          <w:rFonts w:ascii="Cambria" w:hAnsi="Cambria" w:eastAsia="Times New Roman" w:cs="Segoe UI"/>
          <w:b w:val="1"/>
          <w:bCs w:val="1"/>
          <w:color w:val="000000" w:themeColor="text1" w:themeTint="FF" w:themeShade="FF"/>
          <w:sz w:val="22"/>
          <w:szCs w:val="22"/>
        </w:rPr>
        <w:t xml:space="preserve"> </w:t>
      </w:r>
      <w:r w:rsidRPr="5B120E1D" w:rsidR="4838194E">
        <w:rPr>
          <w:rFonts w:ascii="Cambria" w:hAnsi="Cambria" w:eastAsia="Times New Roman" w:cs="Segoe UI"/>
          <w:b w:val="1"/>
          <w:bCs w:val="1"/>
          <w:color w:val="000000" w:themeColor="text1" w:themeTint="FF" w:themeShade="FF"/>
          <w:sz w:val="22"/>
          <w:szCs w:val="22"/>
        </w:rPr>
        <w:t>Module Assignments</w:t>
      </w:r>
      <w:r w:rsidRPr="5B120E1D" w:rsidR="0B4C8307">
        <w:rPr>
          <w:rFonts w:ascii="Cambria" w:hAnsi="Cambria" w:eastAsia="Times New Roman" w:cs="Segoe UI"/>
          <w:b w:val="1"/>
          <w:bCs w:val="1"/>
          <w:color w:val="000000" w:themeColor="text1" w:themeTint="FF" w:themeShade="FF"/>
          <w:sz w:val="22"/>
          <w:szCs w:val="22"/>
        </w:rPr>
        <w:t>: c</w:t>
      </w:r>
      <w:r w:rsidRPr="5B120E1D" w:rsidR="4838194E">
        <w:rPr>
          <w:rFonts w:ascii="Cambria" w:hAnsi="Cambria" w:eastAsia="Times New Roman" w:cs="Segoe UI"/>
          <w:color w:val="000000" w:themeColor="text1" w:themeTint="FF" w:themeShade="FF"/>
          <w:sz w:val="22"/>
          <w:szCs w:val="22"/>
        </w:rPr>
        <w:t>omplet</w:t>
      </w:r>
      <w:r w:rsidRPr="5B120E1D" w:rsidR="538BEDF2">
        <w:rPr>
          <w:rFonts w:ascii="Cambria" w:hAnsi="Cambria" w:eastAsia="Times New Roman" w:cs="Segoe UI"/>
          <w:color w:val="000000" w:themeColor="text1" w:themeTint="FF" w:themeShade="FF"/>
          <w:sz w:val="22"/>
          <w:szCs w:val="22"/>
        </w:rPr>
        <w:t>e</w:t>
      </w:r>
      <w:r w:rsidRPr="5B120E1D" w:rsidR="4838194E">
        <w:rPr>
          <w:rFonts w:ascii="Cambria" w:hAnsi="Cambria" w:eastAsia="Times New Roman" w:cs="Segoe UI"/>
          <w:color w:val="000000" w:themeColor="text1" w:themeTint="FF" w:themeShade="FF"/>
          <w:sz w:val="22"/>
          <w:szCs w:val="22"/>
        </w:rPr>
        <w:t xml:space="preserve"> FERPA Training,</w:t>
      </w:r>
      <w:r w:rsidRPr="5B120E1D" w:rsidR="1BB5DFEF">
        <w:rPr>
          <w:rFonts w:ascii="Cambria" w:hAnsi="Cambria" w:eastAsia="Times New Roman" w:cs="Segoe UI"/>
          <w:color w:val="000000" w:themeColor="text1" w:themeTint="FF" w:themeShade="FF"/>
          <w:sz w:val="22"/>
          <w:szCs w:val="22"/>
        </w:rPr>
        <w:t xml:space="preserve"> write a</w:t>
      </w:r>
      <w:r w:rsidRPr="5B120E1D" w:rsidR="4838194E">
        <w:rPr>
          <w:rFonts w:ascii="Cambria" w:hAnsi="Cambria" w:eastAsia="Times New Roman" w:cs="Segoe UI"/>
          <w:color w:val="000000" w:themeColor="text1" w:themeTint="FF" w:themeShade="FF"/>
          <w:sz w:val="22"/>
          <w:szCs w:val="22"/>
        </w:rPr>
        <w:t xml:space="preserve"> Service Statement for a Syllabus, </w:t>
      </w:r>
      <w:r w:rsidRPr="5B120E1D" w:rsidR="45EB70A3">
        <w:rPr>
          <w:rFonts w:ascii="Cambria" w:hAnsi="Cambria" w:eastAsia="Times New Roman" w:cs="Segoe UI"/>
          <w:color w:val="000000" w:themeColor="text1" w:themeTint="FF" w:themeShade="FF"/>
          <w:sz w:val="22"/>
          <w:szCs w:val="22"/>
        </w:rPr>
        <w:t xml:space="preserve">create </w:t>
      </w:r>
      <w:r w:rsidRPr="5B120E1D" w:rsidR="4838194E">
        <w:rPr>
          <w:rFonts w:ascii="Cambria" w:hAnsi="Cambria" w:eastAsia="Times New Roman" w:cs="Segoe UI"/>
          <w:color w:val="000000" w:themeColor="text1" w:themeTint="FF" w:themeShade="FF"/>
          <w:sz w:val="22"/>
          <w:szCs w:val="22"/>
        </w:rPr>
        <w:t>Student Learning Objectives, etc.  </w:t>
      </w:r>
    </w:p>
    <w:p w:rsidRPr="002B71F1" w:rsidR="002B71F1" w:rsidP="5B120E1D" w:rsidRDefault="002B71F1" w14:paraId="38EC7B72" w14:textId="49DE9CF0">
      <w:pPr>
        <w:pStyle w:val="ListParagraph"/>
        <w:numPr>
          <w:ilvl w:val="0"/>
          <w:numId w:val="27"/>
        </w:numPr>
        <w:textAlignment w:val="baseline"/>
        <w:rPr>
          <w:rFonts w:ascii="Cambria" w:hAnsi="Cambria" w:eastAsia="Times New Roman" w:cs="Segoe UI"/>
          <w:sz w:val="22"/>
          <w:szCs w:val="22"/>
        </w:rPr>
      </w:pPr>
      <w:r w:rsidRPr="5B120E1D" w:rsidR="4838194E">
        <w:rPr>
          <w:rFonts w:ascii="Cambria" w:hAnsi="Cambria" w:eastAsia="Times New Roman" w:cs="Segoe UI"/>
          <w:b w:val="1"/>
          <w:bCs w:val="1"/>
          <w:color w:val="000000" w:themeColor="text1" w:themeTint="FF" w:themeShade="FF"/>
          <w:sz w:val="22"/>
          <w:szCs w:val="22"/>
        </w:rPr>
        <w:t>4 Discussion Assignments</w:t>
      </w:r>
      <w:r w:rsidRPr="5B120E1D" w:rsidR="44B5C10E">
        <w:rPr>
          <w:rFonts w:ascii="Cambria" w:hAnsi="Cambria" w:eastAsia="Times New Roman" w:cs="Segoe UI"/>
          <w:b w:val="1"/>
          <w:bCs w:val="1"/>
          <w:color w:val="000000" w:themeColor="text1" w:themeTint="FF" w:themeShade="FF"/>
          <w:sz w:val="22"/>
          <w:szCs w:val="22"/>
        </w:rPr>
        <w:t>:</w:t>
      </w:r>
      <w:r w:rsidRPr="5B120E1D" w:rsidR="4838194E">
        <w:rPr>
          <w:rFonts w:ascii="Cambria" w:hAnsi="Cambria" w:eastAsia="Times New Roman" w:cs="Segoe UI"/>
          <w:color w:val="000000" w:themeColor="text1" w:themeTint="FF" w:themeShade="FF"/>
          <w:sz w:val="22"/>
          <w:szCs w:val="22"/>
        </w:rPr>
        <w:t xml:space="preserve"> interact with other students in the course  </w:t>
      </w:r>
    </w:p>
    <w:p w:rsidRPr="002B71F1" w:rsidR="002B71F1" w:rsidP="5B120E1D" w:rsidRDefault="002B71F1" w14:paraId="5E31F07E" w14:textId="72FFB75F">
      <w:pPr>
        <w:pStyle w:val="ListParagraph"/>
        <w:numPr>
          <w:ilvl w:val="0"/>
          <w:numId w:val="27"/>
        </w:numPr>
        <w:textAlignment w:val="baseline"/>
        <w:rPr>
          <w:rFonts w:ascii="Cambria" w:hAnsi="Cambria" w:eastAsia="Times New Roman" w:cs="Segoe UI"/>
          <w:sz w:val="22"/>
          <w:szCs w:val="22"/>
        </w:rPr>
      </w:pPr>
      <w:r w:rsidRPr="5B120E1D" w:rsidR="4838194E">
        <w:rPr>
          <w:rFonts w:ascii="Cambria" w:hAnsi="Cambria" w:eastAsia="Times New Roman" w:cs="Segoe UI"/>
          <w:b w:val="1"/>
          <w:bCs w:val="1"/>
          <w:color w:val="000000" w:themeColor="text1" w:themeTint="FF" w:themeShade="FF"/>
          <w:sz w:val="22"/>
          <w:szCs w:val="22"/>
        </w:rPr>
        <w:t xml:space="preserve">2 Lecture and Script </w:t>
      </w:r>
      <w:r w:rsidRPr="5B120E1D" w:rsidR="4838194E">
        <w:rPr>
          <w:rFonts w:ascii="Cambria" w:hAnsi="Cambria" w:eastAsia="Times New Roman" w:cs="Segoe UI"/>
          <w:b w:val="1"/>
          <w:bCs w:val="1"/>
          <w:color w:val="000000" w:themeColor="text1" w:themeTint="FF" w:themeShade="FF"/>
          <w:sz w:val="22"/>
          <w:szCs w:val="22"/>
        </w:rPr>
        <w:t>Activities</w:t>
      </w:r>
      <w:r w:rsidRPr="5B120E1D" w:rsidR="64FF889D">
        <w:rPr>
          <w:rFonts w:ascii="Cambria" w:hAnsi="Cambria" w:eastAsia="Times New Roman" w:cs="Segoe UI"/>
          <w:b w:val="1"/>
          <w:bCs w:val="1"/>
          <w:color w:val="000000" w:themeColor="text1" w:themeTint="FF" w:themeShade="FF"/>
          <w:sz w:val="22"/>
          <w:szCs w:val="22"/>
        </w:rPr>
        <w:t>:</w:t>
      </w:r>
      <w:r w:rsidRPr="5B120E1D" w:rsidR="4838194E">
        <w:rPr>
          <w:rFonts w:ascii="Cambria" w:hAnsi="Cambria" w:eastAsia="Times New Roman" w:cs="Segoe UI"/>
          <w:b w:val="1"/>
          <w:bCs w:val="1"/>
          <w:color w:val="000000" w:themeColor="text1" w:themeTint="FF" w:themeShade="FF"/>
          <w:sz w:val="22"/>
          <w:szCs w:val="22"/>
        </w:rPr>
        <w:t> </w:t>
      </w:r>
      <w:r w:rsidRPr="5B120E1D" w:rsidR="4838194E">
        <w:rPr>
          <w:rFonts w:ascii="Cambria" w:hAnsi="Cambria" w:eastAsia="Times New Roman" w:cs="Segoe UI"/>
          <w:color w:val="000000" w:themeColor="text1" w:themeTint="FF" w:themeShade="FF"/>
          <w:sz w:val="22"/>
          <w:szCs w:val="22"/>
        </w:rPr>
        <w:t xml:space="preserve"> write</w:t>
      </w:r>
      <w:r w:rsidRPr="5B120E1D" w:rsidR="4838194E">
        <w:rPr>
          <w:rFonts w:ascii="Cambria" w:hAnsi="Cambria" w:eastAsia="Times New Roman" w:cs="Segoe UI"/>
          <w:color w:val="000000" w:themeColor="text1" w:themeTint="FF" w:themeShade="FF"/>
          <w:sz w:val="22"/>
          <w:szCs w:val="22"/>
        </w:rPr>
        <w:t xml:space="preserve"> a script for an online lecture and record it  </w:t>
      </w:r>
    </w:p>
    <w:p w:rsidRPr="002B71F1" w:rsidR="002B71F1" w:rsidP="5B120E1D" w:rsidRDefault="002B71F1" w14:paraId="4AA609A0" w14:textId="306B0D04">
      <w:pPr>
        <w:pStyle w:val="ListParagraph"/>
        <w:numPr>
          <w:ilvl w:val="0"/>
          <w:numId w:val="27"/>
        </w:numPr>
        <w:textAlignment w:val="baseline"/>
        <w:rPr>
          <w:rFonts w:ascii="Cambria" w:hAnsi="Cambria" w:eastAsia="Times New Roman" w:cs="Segoe UI"/>
          <w:sz w:val="22"/>
          <w:szCs w:val="22"/>
        </w:rPr>
      </w:pPr>
      <w:r w:rsidRPr="5B120E1D" w:rsidR="4838194E">
        <w:rPr>
          <w:rFonts w:ascii="Cambria" w:hAnsi="Cambria" w:eastAsia="Times New Roman" w:cs="Segoe UI"/>
          <w:b w:val="1"/>
          <w:bCs w:val="1"/>
          <w:color w:val="000000" w:themeColor="text1" w:themeTint="FF" w:themeShade="FF"/>
          <w:sz w:val="22"/>
          <w:szCs w:val="22"/>
        </w:rPr>
        <w:t>2 Teaching Philosophy Writing Activities</w:t>
      </w:r>
      <w:r w:rsidRPr="5B120E1D" w:rsidR="4A5F84F3">
        <w:rPr>
          <w:rFonts w:ascii="Cambria" w:hAnsi="Cambria" w:eastAsia="Times New Roman" w:cs="Segoe UI"/>
          <w:b w:val="1"/>
          <w:bCs w:val="1"/>
          <w:color w:val="000000" w:themeColor="text1" w:themeTint="FF" w:themeShade="FF"/>
          <w:sz w:val="22"/>
          <w:szCs w:val="22"/>
        </w:rPr>
        <w:t>:</w:t>
      </w:r>
      <w:r w:rsidRPr="5B120E1D" w:rsidR="4838194E">
        <w:rPr>
          <w:rFonts w:ascii="Cambria" w:hAnsi="Cambria" w:eastAsia="Times New Roman" w:cs="Segoe UI"/>
          <w:color w:val="000000" w:themeColor="text1" w:themeTint="FF" w:themeShade="FF"/>
          <w:sz w:val="22"/>
          <w:szCs w:val="22"/>
        </w:rPr>
        <w:t xml:space="preserve"> go through the iterative process to write their teaching philosophy statement </w:t>
      </w:r>
    </w:p>
    <w:p w:rsidRPr="002B71F1" w:rsidR="002B71F1" w:rsidP="5B120E1D" w:rsidRDefault="002B71F1" w14:textId="77777777" w14:paraId="53E85F1E">
      <w:pPr>
        <w:textAlignment w:val="baseline"/>
        <w:rPr>
          <w:rFonts w:ascii="Cambria" w:hAnsi="Cambria" w:eastAsia="Cambria" w:cs="Cambria"/>
          <w:sz w:val="22"/>
          <w:szCs w:val="22"/>
        </w:rPr>
      </w:pPr>
      <w:r w:rsidRPr="5B120E1D" w:rsidR="4838194E">
        <w:rPr>
          <w:rFonts w:ascii="Cambria" w:hAnsi="Cambria" w:eastAsia="Times New Roman" w:cs="Segoe UI"/>
          <w:sz w:val="22"/>
          <w:szCs w:val="22"/>
        </w:rPr>
        <w:t> </w:t>
      </w:r>
    </w:p>
    <w:p w:rsidRPr="002B71F1" w:rsidR="002B71F1" w:rsidP="5B120E1D" w:rsidRDefault="002B71F1" w14:textId="77777777" w14:paraId="48A52D12">
      <w:pPr>
        <w:textAlignment w:val="baseline"/>
        <w:rPr>
          <w:rFonts w:ascii="Segoe UI" w:hAnsi="Segoe UI" w:eastAsia="Times New Roman" w:cs="Segoe UI"/>
          <w:sz w:val="18"/>
          <w:szCs w:val="18"/>
        </w:rPr>
      </w:pPr>
      <w:r w:rsidRPr="5B120E1D" w:rsidR="4838194E">
        <w:rPr>
          <w:rFonts w:ascii="Cambria" w:hAnsi="Cambria" w:eastAsia="Times New Roman" w:cs="Segoe UI"/>
          <w:b w:val="1"/>
          <w:bCs w:val="1"/>
          <w:i w:val="1"/>
          <w:iCs w:val="1"/>
          <w:sz w:val="22"/>
          <w:szCs w:val="22"/>
        </w:rPr>
        <w:t>Grading Policy</w:t>
      </w:r>
      <w:r w:rsidRPr="5B120E1D" w:rsidR="4838194E">
        <w:rPr>
          <w:rFonts w:ascii="Cambria" w:hAnsi="Cambria" w:eastAsia="Times New Roman" w:cs="Segoe UI"/>
          <w:sz w:val="22"/>
          <w:szCs w:val="22"/>
        </w:rPr>
        <w:t> </w:t>
      </w:r>
    </w:p>
    <w:tbl>
      <w:tblPr>
        <w:tblW w:w="0" w:type="auto"/>
        <w:tblInd w:w="-15" w:type="dxa"/>
        <w:tblBorders>
          <w:top w:val="outset" w:color="auto" w:sz="6"/>
          <w:left w:val="outset" w:color="auto" w:sz="6"/>
          <w:bottom w:val="outset" w:color="auto" w:sz="6"/>
          <w:right w:val="outset" w:color="auto" w:sz="6"/>
        </w:tblBorders>
        <w:tblLook w:val="04A0" w:firstRow="1" w:lastRow="0" w:firstColumn="1" w:lastColumn="0" w:noHBand="0" w:noVBand="1"/>
      </w:tblPr>
      <w:tblGrid>
        <w:gridCol w:w="1350"/>
        <w:gridCol w:w="990"/>
        <w:gridCol w:w="1170"/>
      </w:tblGrid>
      <w:tr w:rsidR="5B120E1D" w:rsidTr="5B120E1D" w14:paraId="665398D5">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5F0B11BE">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b w:val="1"/>
                <w:bCs w:val="1"/>
                <w:color w:val="000000" w:themeColor="text1" w:themeTint="FF" w:themeShade="FF"/>
                <w:sz w:val="22"/>
                <w:szCs w:val="22"/>
              </w:rPr>
              <w:t>Percent </w:t>
            </w:r>
            <w:r w:rsidRPr="5B120E1D" w:rsidR="5B120E1D">
              <w:rPr>
                <w:rFonts w:ascii="Cambria" w:hAnsi="Cambria" w:eastAsia="Times New Roman" w:cs="Times New Roman"/>
                <w:color w:val="000000" w:themeColor="text1" w:themeTint="FF" w:themeShade="FF"/>
                <w:sz w:val="22"/>
                <w:szCs w:val="22"/>
              </w:rPr>
              <w:t>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0EEA0D6D">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b w:val="1"/>
                <w:bCs w:val="1"/>
                <w:color w:val="000000" w:themeColor="text1" w:themeTint="FF" w:themeShade="FF"/>
                <w:sz w:val="22"/>
                <w:szCs w:val="22"/>
              </w:rPr>
              <w:t>Grade </w:t>
            </w:r>
            <w:r w:rsidRPr="5B120E1D" w:rsidR="5B120E1D">
              <w:rPr>
                <w:rFonts w:ascii="Cambria" w:hAnsi="Cambria" w:eastAsia="Times New Roman" w:cs="Times New Roman"/>
                <w:color w:val="000000" w:themeColor="text1" w:themeTint="FF" w:themeShade="FF"/>
                <w:sz w:val="22"/>
                <w:szCs w:val="22"/>
              </w:rPr>
              <w:t>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031BA820">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b w:val="1"/>
                <w:bCs w:val="1"/>
                <w:color w:val="000000" w:themeColor="text1" w:themeTint="FF" w:themeShade="FF"/>
                <w:sz w:val="22"/>
                <w:szCs w:val="22"/>
              </w:rPr>
              <w:t>Grade Points </w:t>
            </w:r>
            <w:r w:rsidRPr="5B120E1D" w:rsidR="5B120E1D">
              <w:rPr>
                <w:rFonts w:ascii="Cambria" w:hAnsi="Cambria" w:eastAsia="Times New Roman" w:cs="Times New Roman"/>
                <w:color w:val="000000" w:themeColor="text1" w:themeTint="FF" w:themeShade="FF"/>
                <w:sz w:val="22"/>
                <w:szCs w:val="22"/>
              </w:rPr>
              <w:t> </w:t>
            </w:r>
          </w:p>
        </w:tc>
      </w:tr>
      <w:tr w:rsidR="5B120E1D" w:rsidTr="5B120E1D" w14:paraId="61B486B8">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55F4BBE3">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94.0 - 100.0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7F6974DF">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A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47E20B32">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4.00  </w:t>
            </w:r>
          </w:p>
        </w:tc>
      </w:tr>
      <w:tr w:rsidR="5B120E1D" w:rsidTr="5B120E1D" w14:paraId="789FE256">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01475B9A">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90.0 - 93.9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46A32C27">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A-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5DD1C4D5">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3.67  </w:t>
            </w:r>
          </w:p>
        </w:tc>
      </w:tr>
      <w:tr w:rsidR="5B120E1D" w:rsidTr="5B120E1D" w14:paraId="37BFF39E">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7DD176D3">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87.0 - 89.9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4ECC0124">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B+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6B638A68">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3.33  </w:t>
            </w:r>
          </w:p>
        </w:tc>
      </w:tr>
      <w:tr w:rsidR="5B120E1D" w:rsidTr="5B120E1D" w14:paraId="4862A8C2">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7D8CB384">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84.0 – 86.9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12E3B048">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B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266EC2C0">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3.00  </w:t>
            </w:r>
          </w:p>
        </w:tc>
      </w:tr>
      <w:tr w:rsidR="5B120E1D" w:rsidTr="5B120E1D" w14:paraId="23A83709">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2308DDA0">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80.0 - 83.9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4871380A">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B-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2B3558A1">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2.67  </w:t>
            </w:r>
          </w:p>
        </w:tc>
      </w:tr>
      <w:tr w:rsidR="5B120E1D" w:rsidTr="5B120E1D" w14:paraId="18CF947D">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14E27664">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77.0 - 79.9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3E28966A">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C+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331F5FD1">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2.33  </w:t>
            </w:r>
          </w:p>
        </w:tc>
      </w:tr>
      <w:tr w:rsidR="5B120E1D" w:rsidTr="5B120E1D" w14:paraId="4C827AE4">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6F52B16C">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74.0 – 76.9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2B769CA8">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C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1778C93B">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2.00  </w:t>
            </w:r>
          </w:p>
        </w:tc>
      </w:tr>
      <w:tr w:rsidR="5B120E1D" w:rsidTr="5B120E1D" w14:paraId="562EAF7F">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1F299E2C">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70.0 - 73.9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520766D9">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C-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3E8DF7F7">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1.67  </w:t>
            </w:r>
          </w:p>
        </w:tc>
      </w:tr>
      <w:tr w:rsidR="5B120E1D" w:rsidTr="5B120E1D" w14:paraId="4C0752FE">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72176F6F">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67.0 - 69.9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6FEC2C2F">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D+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51CA9CCF">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1.33  </w:t>
            </w:r>
          </w:p>
        </w:tc>
      </w:tr>
      <w:tr w:rsidR="5B120E1D" w:rsidTr="5B120E1D" w14:paraId="10D77B5C">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266096F0">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64.0 - 66.9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7AC14B7B">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D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08E9E43C">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1.00  </w:t>
            </w:r>
          </w:p>
        </w:tc>
      </w:tr>
      <w:tr w:rsidR="5B120E1D" w:rsidTr="5B120E1D" w14:paraId="1E2E6757">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3DDE7EEE">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61.0 - 63.9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6E66C9FF">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D-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4726DC6A">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0.67  </w:t>
            </w:r>
          </w:p>
        </w:tc>
      </w:tr>
      <w:tr w:rsidR="5B120E1D" w:rsidTr="5B120E1D" w14:paraId="2CE50D1D">
        <w:trPr>
          <w:trHeight w:val="300"/>
        </w:trPr>
        <w:tc>
          <w:tcPr>
            <w:tcW w:w="135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03A948C5">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0 - 60.9  </w:t>
            </w:r>
          </w:p>
        </w:tc>
        <w:tc>
          <w:tcPr>
            <w:tcW w:w="99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3849D7F1">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E  </w:t>
            </w:r>
          </w:p>
        </w:tc>
        <w:tc>
          <w:tcPr>
            <w:tcW w:w="1170" w:type="dxa"/>
            <w:tcBorders>
              <w:top w:val="single" w:color="auto" w:sz="6"/>
              <w:left w:val="single" w:color="auto" w:sz="6"/>
              <w:bottom w:val="single" w:color="auto" w:sz="6"/>
              <w:right w:val="single" w:color="auto" w:sz="6"/>
            </w:tcBorders>
            <w:shd w:val="clear" w:color="auto" w:fill="auto"/>
            <w:tcMar/>
          </w:tcPr>
          <w:p w:rsidR="5B120E1D" w:rsidP="5B120E1D" w:rsidRDefault="5B120E1D" w14:paraId="1CA3494A">
            <w:pPr>
              <w:rPr>
                <w:rFonts w:ascii="Times New Roman" w:hAnsi="Times New Roman" w:eastAsia="Times New Roman" w:cs="Times New Roman"/>
                <w:color w:val="000000" w:themeColor="text1" w:themeTint="FF" w:themeShade="FF"/>
              </w:rPr>
            </w:pPr>
            <w:r w:rsidRPr="5B120E1D" w:rsidR="5B120E1D">
              <w:rPr>
                <w:rFonts w:ascii="Cambria" w:hAnsi="Cambria" w:eastAsia="Times New Roman" w:cs="Times New Roman"/>
                <w:sz w:val="22"/>
                <w:szCs w:val="22"/>
              </w:rPr>
              <w:t>0.00  </w:t>
            </w:r>
          </w:p>
        </w:tc>
      </w:tr>
    </w:tbl>
    <w:p w:rsidRPr="002B71F1" w:rsidR="002B71F1" w:rsidP="5B120E1D" w:rsidRDefault="002B71F1" w14:paraId="228F2492" w14:textId="2E3447F5">
      <w:pPr>
        <w:textAlignment w:val="baseline"/>
        <w:rPr>
          <w:rFonts w:ascii="Cambria" w:hAnsi="Cambria" w:eastAsia="Times New Roman" w:cs="Segoe UI"/>
          <w:color w:val="auto"/>
          <w:sz w:val="22"/>
          <w:szCs w:val="22"/>
        </w:rPr>
      </w:pPr>
      <w:r w:rsidRPr="5B120E1D" w:rsidR="4838194E">
        <w:rPr>
          <w:rFonts w:ascii="Cambria" w:hAnsi="Cambria" w:eastAsia="Times New Roman" w:cs="Segoe UI"/>
          <w:color w:val="auto"/>
          <w:sz w:val="22"/>
          <w:szCs w:val="22"/>
        </w:rPr>
        <w:t> </w:t>
      </w:r>
    </w:p>
    <w:p w:rsidRPr="002B71F1" w:rsidR="002B71F1" w:rsidP="5B120E1D" w:rsidRDefault="002B71F1" w14:paraId="32024591" w14:textId="76D3A962">
      <w:pPr>
        <w:textAlignment w:val="baseline"/>
        <w:rPr>
          <w:rFonts w:ascii="Cambria" w:hAnsi="Cambria" w:eastAsia="Times New Roman" w:cs="Segoe UI"/>
          <w:color w:val="auto"/>
          <w:sz w:val="22"/>
          <w:szCs w:val="22"/>
        </w:rPr>
      </w:pPr>
      <w:r w:rsidRPr="5B120E1D" w:rsidR="59988E45">
        <w:rPr>
          <w:rFonts w:ascii="Cambria" w:hAnsi="Cambria" w:eastAsia="Times New Roman" w:cs="Segoe UI"/>
          <w:color w:val="auto"/>
          <w:sz w:val="22"/>
          <w:szCs w:val="22"/>
        </w:rPr>
        <w:t xml:space="preserve">For more </w:t>
      </w:r>
      <w:r w:rsidRPr="5B120E1D" w:rsidR="3745F8D3">
        <w:rPr>
          <w:rFonts w:ascii="Cambria" w:hAnsi="Cambria" w:eastAsia="Times New Roman" w:cs="Segoe UI"/>
          <w:color w:val="auto"/>
          <w:sz w:val="22"/>
          <w:szCs w:val="22"/>
        </w:rPr>
        <w:t>information</w:t>
      </w:r>
      <w:r w:rsidRPr="5B120E1D" w:rsidR="59988E45">
        <w:rPr>
          <w:rFonts w:ascii="Cambria" w:hAnsi="Cambria" w:eastAsia="Times New Roman" w:cs="Segoe UI"/>
          <w:color w:val="auto"/>
          <w:sz w:val="22"/>
          <w:szCs w:val="22"/>
        </w:rPr>
        <w:t xml:space="preserve"> on UF’s current grading policies</w:t>
      </w:r>
      <w:r w:rsidRPr="5B120E1D" w:rsidR="12C56B38">
        <w:rPr>
          <w:rFonts w:ascii="Cambria" w:hAnsi="Cambria" w:eastAsia="Times New Roman" w:cs="Segoe UI"/>
          <w:color w:val="auto"/>
          <w:sz w:val="22"/>
          <w:szCs w:val="22"/>
        </w:rPr>
        <w:t xml:space="preserve">, </w:t>
      </w:r>
      <w:r w:rsidRPr="5B120E1D" w:rsidR="59988E45">
        <w:rPr>
          <w:rFonts w:ascii="Cambria" w:hAnsi="Cambria" w:eastAsia="Times New Roman" w:cs="Segoe UI"/>
          <w:color w:val="auto"/>
          <w:sz w:val="22"/>
          <w:szCs w:val="22"/>
        </w:rPr>
        <w:t xml:space="preserve">please review the </w:t>
      </w:r>
      <w:r w:rsidRPr="5B120E1D" w:rsidR="504600C6">
        <w:rPr>
          <w:rFonts w:ascii="Cambria" w:hAnsi="Cambria" w:eastAsia="Times New Roman" w:cs="Segoe UI"/>
          <w:color w:val="auto"/>
          <w:sz w:val="22"/>
          <w:szCs w:val="22"/>
        </w:rPr>
        <w:t>information</w:t>
      </w:r>
      <w:r w:rsidRPr="5B120E1D" w:rsidR="59988E45">
        <w:rPr>
          <w:rFonts w:ascii="Cambria" w:hAnsi="Cambria" w:eastAsia="Times New Roman" w:cs="Segoe UI"/>
          <w:color w:val="auto"/>
          <w:sz w:val="22"/>
          <w:szCs w:val="22"/>
        </w:rPr>
        <w:t xml:space="preserve"> at this link: </w:t>
      </w:r>
      <w:hyperlink r:id="R8b2fe02819474d73">
        <w:r w:rsidRPr="5B120E1D" w:rsidR="7B083DF8">
          <w:rPr>
            <w:rStyle w:val="Hyperlink"/>
            <w:rFonts w:ascii="Cambria" w:hAnsi="Cambria" w:eastAsia="Times New Roman" w:cs="Segoe UI"/>
            <w:color w:val="auto"/>
            <w:sz w:val="22"/>
            <w:szCs w:val="22"/>
          </w:rPr>
          <w:t>https://gradcatalog.ufl.edu/graduate/regulations/</w:t>
        </w:r>
      </w:hyperlink>
      <w:r w:rsidRPr="5B120E1D" w:rsidR="7B083DF8">
        <w:rPr>
          <w:rFonts w:ascii="Cambria" w:hAnsi="Cambria" w:eastAsia="Times New Roman" w:cs="Segoe UI"/>
          <w:color w:val="auto"/>
          <w:sz w:val="22"/>
          <w:szCs w:val="22"/>
        </w:rPr>
        <w:t xml:space="preserve"> und</w:t>
      </w:r>
      <w:r w:rsidRPr="5B120E1D" w:rsidR="7B083DF8">
        <w:rPr>
          <w:rFonts w:ascii="Cambria" w:hAnsi="Cambria" w:eastAsia="Times New Roman" w:cs="Segoe UI"/>
          <w:color w:val="auto"/>
          <w:sz w:val="22"/>
          <w:szCs w:val="22"/>
        </w:rPr>
        <w:t>er the section entitled Grades.</w:t>
      </w:r>
    </w:p>
    <w:p w:rsidRPr="002B71F1" w:rsidR="002B71F1" w:rsidP="002B71F1" w:rsidRDefault="002B71F1" w14:paraId="28AB27A9" w14:textId="438085B7">
      <w:pPr>
        <w:textAlignment w:val="baseline"/>
        <w:rPr>
          <w:rFonts w:ascii="Segoe UI" w:hAnsi="Segoe UI" w:eastAsia="Times New Roman" w:cs="Segoe UI"/>
          <w:sz w:val="18"/>
          <w:szCs w:val="18"/>
        </w:rPr>
      </w:pPr>
      <w:r w:rsidRPr="5B120E1D" w:rsidR="33936886">
        <w:rPr>
          <w:rFonts w:ascii="Cambria" w:hAnsi="Cambria" w:eastAsia="Times New Roman" w:cs="Segoe UI"/>
          <w:sz w:val="22"/>
          <w:szCs w:val="22"/>
        </w:rPr>
        <w:t> </w:t>
      </w:r>
      <w:r w:rsidRPr="5B120E1D" w:rsidR="33936886">
        <w:rPr>
          <w:rFonts w:ascii="Cambria" w:hAnsi="Cambria" w:eastAsia="Times New Roman" w:cs="Segoe UI"/>
          <w:sz w:val="22"/>
          <w:szCs w:val="22"/>
        </w:rPr>
        <w:t> </w:t>
      </w:r>
    </w:p>
    <w:p w:rsidR="5B120E1D" w:rsidP="5B120E1D" w:rsidRDefault="5B120E1D" w14:paraId="7EF825CA" w14:textId="4D13B71E">
      <w:pPr>
        <w:rPr>
          <w:rFonts w:ascii="Cambria" w:hAnsi="Cambria" w:eastAsia="Times New Roman" w:cs="Segoe UI"/>
          <w:b w:val="1"/>
          <w:bCs w:val="1"/>
          <w:i w:val="1"/>
          <w:iCs w:val="1"/>
          <w:sz w:val="22"/>
          <w:szCs w:val="22"/>
        </w:rPr>
      </w:pPr>
    </w:p>
    <w:p w:rsidRPr="002B71F1" w:rsidR="002B71F1" w:rsidP="002B71F1" w:rsidRDefault="002B71F1" w14:paraId="491D3923" w14:textId="77777777">
      <w:pPr>
        <w:textAlignment w:val="baseline"/>
        <w:rPr>
          <w:rFonts w:ascii="Segoe UI" w:hAnsi="Segoe UI" w:eastAsia="Times New Roman" w:cs="Segoe UI"/>
          <w:sz w:val="18"/>
          <w:szCs w:val="18"/>
        </w:rPr>
      </w:pPr>
      <w:r w:rsidRPr="002B71F1">
        <w:rPr>
          <w:rFonts w:ascii="Cambria" w:hAnsi="Cambria" w:eastAsia="Times New Roman" w:cs="Segoe UI"/>
          <w:b/>
          <w:bCs/>
          <w:i/>
          <w:iCs/>
          <w:sz w:val="22"/>
          <w:szCs w:val="22"/>
        </w:rPr>
        <w:t>Attendance Policy, Class Expectations, and Make-Up Policy</w:t>
      </w:r>
      <w:r w:rsidRPr="002B71F1">
        <w:rPr>
          <w:rFonts w:ascii="Cambria" w:hAnsi="Cambria" w:eastAsia="Times New Roman" w:cs="Segoe UI"/>
          <w:sz w:val="22"/>
          <w:szCs w:val="22"/>
        </w:rPr>
        <w:t> </w:t>
      </w:r>
    </w:p>
    <w:p w:rsidRPr="002B71F1" w:rsidR="002B71F1" w:rsidP="5B120E1D" w:rsidRDefault="002B71F1" w14:paraId="0125DD25" w14:textId="4FC4B4B8">
      <w:pPr>
        <w:jc w:val="both"/>
        <w:textAlignment w:val="baseline"/>
        <w:rPr>
          <w:rFonts w:ascii="Segoe UI" w:hAnsi="Segoe UI" w:eastAsia="Times New Roman" w:cs="Segoe UI"/>
          <w:sz w:val="18"/>
          <w:szCs w:val="18"/>
        </w:rPr>
      </w:pPr>
      <w:r w:rsidRPr="5B120E1D" w:rsidR="33936886">
        <w:rPr>
          <w:rFonts w:ascii="Cambria" w:hAnsi="Cambria" w:eastAsia="Times New Roman" w:cs="Segoe UI"/>
          <w:color w:val="000000" w:themeColor="text1" w:themeTint="FF" w:themeShade="FF"/>
          <w:sz w:val="22"/>
          <w:szCs w:val="22"/>
        </w:rPr>
        <w:t xml:space="preserve">Although this is an online course, students are expected to review all material posted on the </w:t>
      </w:r>
      <w:r w:rsidRPr="5B120E1D" w:rsidR="33936886">
        <w:rPr>
          <w:rFonts w:ascii="Cambria" w:hAnsi="Cambria" w:eastAsia="Times New Roman" w:cs="Segoe UI"/>
          <w:color w:val="000000" w:themeColor="text1" w:themeTint="FF" w:themeShade="FF"/>
          <w:sz w:val="22"/>
          <w:szCs w:val="22"/>
        </w:rPr>
        <w:t>course</w:t>
      </w:r>
      <w:r w:rsidRPr="5B120E1D" w:rsidR="33936886">
        <w:rPr>
          <w:rFonts w:ascii="Cambria" w:hAnsi="Cambria" w:eastAsia="Times New Roman" w:cs="Segoe UI"/>
          <w:color w:val="000000" w:themeColor="text1" w:themeTint="FF" w:themeShade="FF"/>
          <w:sz w:val="22"/>
          <w:szCs w:val="22"/>
        </w:rPr>
        <w:t xml:space="preserve"> E-Learning site (i.e., lectures, articles, videos, etc.), as scheduled, and to read their textbook in the order posted. Students are also expected to complete all quizzes, individual assignments, and discussion posts on schedule. Assignments are due by 11:59 pm EDT on the day assigned unless otherwise specified.</w:t>
      </w:r>
    </w:p>
    <w:p w:rsidRPr="002B71F1" w:rsidR="002B71F1" w:rsidP="002B71F1" w:rsidRDefault="002B71F1" w14:paraId="24A1775C" w14:textId="77777777">
      <w:pPr>
        <w:jc w:val="both"/>
        <w:textAlignment w:val="baseline"/>
        <w:rPr>
          <w:rFonts w:ascii="Segoe UI" w:hAnsi="Segoe UI" w:eastAsia="Times New Roman" w:cs="Segoe UI"/>
          <w:sz w:val="18"/>
          <w:szCs w:val="18"/>
        </w:rPr>
      </w:pPr>
      <w:r w:rsidRPr="002B71F1">
        <w:rPr>
          <w:rFonts w:ascii="Cambria" w:hAnsi="Cambria" w:eastAsia="Times New Roman" w:cs="Segoe UI"/>
          <w:color w:val="000000"/>
          <w:sz w:val="22"/>
          <w:szCs w:val="22"/>
        </w:rPr>
        <w:t> </w:t>
      </w:r>
    </w:p>
    <w:p w:rsidR="00BF354D" w:rsidP="00CD4E60" w:rsidRDefault="002B71F1" w14:paraId="1C0C8373" w14:textId="77777777">
      <w:pPr>
        <w:jc w:val="both"/>
        <w:textAlignment w:val="baseline"/>
        <w:rPr>
          <w:rFonts w:ascii="Cambria" w:hAnsi="Cambria" w:eastAsia="Times New Roman" w:cs="Segoe UI"/>
          <w:color w:val="000000"/>
          <w:sz w:val="22"/>
          <w:szCs w:val="22"/>
        </w:rPr>
      </w:pPr>
      <w:r w:rsidRPr="002B71F1">
        <w:rPr>
          <w:rFonts w:ascii="Cambria" w:hAnsi="Cambria" w:eastAsia="Times New Roman" w:cs="Segoe UI"/>
          <w:color w:val="000000"/>
          <w:sz w:val="22"/>
          <w:szCs w:val="22"/>
        </w:rPr>
        <w:t xml:space="preserve">Students unable to complete assignments due to documented, excused absences or extenuating circumstances must contact the course instructor no less than 48 hours before a planned absence (e.g., university event, religious holiday) and no more than 48 hours after an unplanned absence (e.g., illness). Make-up opportunities will be offered for absences for which documentation is provided. </w:t>
      </w:r>
    </w:p>
    <w:p w:rsidR="00BF354D" w:rsidP="00CD4E60" w:rsidRDefault="00BF354D" w14:paraId="68C31D36" w14:textId="77777777">
      <w:pPr>
        <w:jc w:val="both"/>
        <w:textAlignment w:val="baseline"/>
        <w:rPr>
          <w:rFonts w:ascii="Cambria" w:hAnsi="Cambria" w:eastAsia="Times New Roman" w:cs="Segoe UI"/>
          <w:color w:val="000000"/>
          <w:sz w:val="22"/>
          <w:szCs w:val="22"/>
        </w:rPr>
      </w:pPr>
    </w:p>
    <w:p w:rsidRPr="002B71F1" w:rsidR="002B71F1" w:rsidP="5B120E1D" w:rsidRDefault="002B71F1" w14:paraId="268C650D" w14:textId="0A4E5BAC">
      <w:pPr>
        <w:jc w:val="both"/>
        <w:textAlignment w:val="baseline"/>
        <w:rPr>
          <w:rFonts w:ascii="Cambria" w:hAnsi="Cambria" w:eastAsia="Times New Roman" w:cs="Segoe UI"/>
          <w:color w:val="000000" w:themeColor="text1" w:themeTint="FF" w:themeShade="FF"/>
          <w:sz w:val="22"/>
          <w:szCs w:val="22"/>
        </w:rPr>
      </w:pPr>
      <w:r w:rsidRPr="5B120E1D" w:rsidR="1DA0CD96">
        <w:rPr>
          <w:rFonts w:ascii="Cambria" w:hAnsi="Cambria" w:eastAsia="Times New Roman" w:cs="Segoe UI"/>
          <w:color w:val="000000" w:themeColor="text1" w:themeTint="FF" w:themeShade="FF"/>
          <w:sz w:val="22"/>
          <w:szCs w:val="22"/>
        </w:rPr>
        <w:t xml:space="preserve">Excused absences must be consistent with university policies in the Graduate Catalog (https://catalog.ufl.edu/graduate/regulations) and require </w:t>
      </w:r>
      <w:r w:rsidRPr="5B120E1D" w:rsidR="1DA0CD96">
        <w:rPr>
          <w:rFonts w:ascii="Cambria" w:hAnsi="Cambria" w:eastAsia="Times New Roman" w:cs="Segoe UI"/>
          <w:color w:val="000000" w:themeColor="text1" w:themeTint="FF" w:themeShade="FF"/>
          <w:sz w:val="22"/>
          <w:szCs w:val="22"/>
        </w:rPr>
        <w:t>appropriate documentation</w:t>
      </w:r>
      <w:r w:rsidRPr="5B120E1D" w:rsidR="1DA0CD96">
        <w:rPr>
          <w:rFonts w:ascii="Cambria" w:hAnsi="Cambria" w:eastAsia="Times New Roman" w:cs="Segoe UI"/>
          <w:color w:val="000000" w:themeColor="text1" w:themeTint="FF" w:themeShade="FF"/>
          <w:sz w:val="22"/>
          <w:szCs w:val="22"/>
        </w:rPr>
        <w:t xml:space="preserve">. </w:t>
      </w:r>
      <w:r w:rsidRPr="5B120E1D" w:rsidR="1DA0CD96">
        <w:rPr>
          <w:rFonts w:ascii="Cambria" w:hAnsi="Cambria" w:eastAsia="Times New Roman" w:cs="Segoe UI"/>
          <w:color w:val="000000" w:themeColor="text1" w:themeTint="FF" w:themeShade="FF"/>
          <w:sz w:val="22"/>
          <w:szCs w:val="22"/>
        </w:rPr>
        <w:t>Additional</w:t>
      </w:r>
      <w:r w:rsidRPr="5B120E1D" w:rsidR="1DA0CD96">
        <w:rPr>
          <w:rFonts w:ascii="Cambria" w:hAnsi="Cambria" w:eastAsia="Times New Roman" w:cs="Segoe UI"/>
          <w:color w:val="000000" w:themeColor="text1" w:themeTint="FF" w:themeShade="FF"/>
          <w:sz w:val="22"/>
          <w:szCs w:val="22"/>
        </w:rPr>
        <w:t xml:space="preserve"> information can be found here: </w:t>
      </w:r>
      <w:hyperlink r:id="R2b750e55aa764231">
        <w:r w:rsidRPr="5B120E1D" w:rsidR="790DA77E">
          <w:rPr>
            <w:rStyle w:val="Hyperlink"/>
            <w:rFonts w:ascii="Cambria" w:hAnsi="Cambria" w:eastAsia="Times New Roman" w:cs="Segoe UI"/>
            <w:sz w:val="22"/>
            <w:szCs w:val="22"/>
          </w:rPr>
          <w:t>https://gradcatalog.ufl.edu/graduate/regulations/</w:t>
        </w:r>
      </w:hyperlink>
      <w:r w:rsidRPr="5B120E1D" w:rsidR="790DA77E">
        <w:rPr>
          <w:rFonts w:ascii="Cambria" w:hAnsi="Cambria" w:eastAsia="Times New Roman" w:cs="Segoe UI"/>
          <w:color w:val="000000" w:themeColor="text1" w:themeTint="FF" w:themeShade="FF"/>
          <w:sz w:val="22"/>
          <w:szCs w:val="22"/>
        </w:rPr>
        <w:t xml:space="preserve"> in the Attendance Policies Section.</w:t>
      </w:r>
    </w:p>
    <w:p w:rsidRPr="002B71F1" w:rsidR="002B71F1" w:rsidP="002B71F1" w:rsidRDefault="002B71F1" w14:paraId="56B6111E" w14:textId="77777777">
      <w:pPr>
        <w:textAlignment w:val="baseline"/>
        <w:rPr>
          <w:rFonts w:ascii="Segoe UI" w:hAnsi="Segoe UI" w:eastAsia="Times New Roman" w:cs="Segoe UI"/>
          <w:sz w:val="18"/>
          <w:szCs w:val="18"/>
        </w:rPr>
      </w:pPr>
      <w:r w:rsidRPr="002B71F1">
        <w:rPr>
          <w:rFonts w:ascii="Cambria" w:hAnsi="Cambria" w:eastAsia="Times New Roman" w:cs="Segoe UI"/>
          <w:color w:val="0070C0"/>
          <w:sz w:val="22"/>
          <w:szCs w:val="22"/>
        </w:rPr>
        <w:t> </w:t>
      </w:r>
    </w:p>
    <w:p w:rsidRPr="002B71F1" w:rsidR="002B71F1" w:rsidP="002B71F1" w:rsidRDefault="002B71F1" w14:paraId="21BB7ED9" w14:textId="77777777">
      <w:pPr>
        <w:textAlignment w:val="baseline"/>
        <w:rPr>
          <w:rFonts w:ascii="Segoe UI" w:hAnsi="Segoe UI" w:eastAsia="Times New Roman" w:cs="Segoe UI"/>
          <w:sz w:val="18"/>
          <w:szCs w:val="18"/>
        </w:rPr>
      </w:pPr>
      <w:r w:rsidRPr="002B71F1">
        <w:rPr>
          <w:rFonts w:ascii="Cambria" w:hAnsi="Cambria" w:eastAsia="Times New Roman" w:cs="Segoe UI"/>
          <w:b/>
          <w:bCs/>
          <w:i/>
          <w:iCs/>
          <w:sz w:val="22"/>
          <w:szCs w:val="22"/>
        </w:rPr>
        <w:t>Students Requiring Accommodations </w:t>
      </w:r>
      <w:r w:rsidRPr="002B71F1">
        <w:rPr>
          <w:rFonts w:ascii="Cambria" w:hAnsi="Cambria" w:eastAsia="Times New Roman" w:cs="Segoe UI"/>
          <w:sz w:val="22"/>
          <w:szCs w:val="22"/>
        </w:rPr>
        <w:t> </w:t>
      </w:r>
    </w:p>
    <w:p w:rsidRPr="002B71F1" w:rsidR="002B71F1" w:rsidP="002B71F1" w:rsidRDefault="002B71F1" w14:paraId="30FE013B" w14:textId="77777777">
      <w:pPr>
        <w:jc w:val="both"/>
        <w:textAlignment w:val="baseline"/>
        <w:rPr>
          <w:rFonts w:ascii="Segoe UI" w:hAnsi="Segoe UI" w:eastAsia="Times New Roman" w:cs="Segoe UI"/>
          <w:sz w:val="18"/>
          <w:szCs w:val="18"/>
        </w:rPr>
      </w:pPr>
      <w:r w:rsidRPr="002B71F1">
        <w:rPr>
          <w:rFonts w:ascii="Cambria" w:hAnsi="Cambria" w:eastAsia="Times New Roman" w:cs="Segoe UI"/>
          <w:color w:val="000000"/>
          <w:sz w:val="22"/>
          <w:szCs w:val="22"/>
        </w:rPr>
        <w:t>Students with disabilities who experience learning barriers and would like to request academic accommodations should connect with the disability Resource Center by visiting</w:t>
      </w:r>
      <w:r w:rsidRPr="002B71F1">
        <w:rPr>
          <w:rFonts w:ascii="Cambria" w:hAnsi="Cambria" w:eastAsia="Times New Roman" w:cs="Segoe UI"/>
          <w:sz w:val="22"/>
          <w:szCs w:val="22"/>
        </w:rPr>
        <w:t> </w:t>
      </w:r>
      <w:hyperlink w:tgtFrame="_blank" w:history="1" r:id="rId9">
        <w:r w:rsidRPr="002B71F1">
          <w:rPr>
            <w:rFonts w:ascii="Cambria" w:hAnsi="Cambria" w:eastAsia="Times New Roman" w:cs="Segoe UI"/>
            <w:color w:val="0000FF"/>
            <w:sz w:val="22"/>
            <w:szCs w:val="22"/>
            <w:u w:val="single"/>
          </w:rPr>
          <w:t>https://disability.ufl.edu/students/get-started/</w:t>
        </w:r>
      </w:hyperlink>
      <w:r w:rsidRPr="002B71F1">
        <w:rPr>
          <w:rFonts w:ascii="Cambria" w:hAnsi="Cambria" w:eastAsia="Times New Roman" w:cs="Segoe UI"/>
          <w:color w:val="000000"/>
          <w:sz w:val="22"/>
          <w:szCs w:val="22"/>
        </w:rPr>
        <w:t>. It is important for students to share their accommodation letter with their instructor and discuss their access needs, as early as possible in the semester. </w:t>
      </w:r>
    </w:p>
    <w:p w:rsidRPr="002B71F1" w:rsidR="002B71F1" w:rsidP="002B71F1" w:rsidRDefault="002B71F1" w14:paraId="1B820954" w14:textId="77777777">
      <w:pPr>
        <w:jc w:val="both"/>
        <w:textAlignment w:val="baseline"/>
        <w:rPr>
          <w:rFonts w:ascii="Segoe UI" w:hAnsi="Segoe UI" w:eastAsia="Times New Roman" w:cs="Segoe UI"/>
          <w:sz w:val="18"/>
          <w:szCs w:val="18"/>
        </w:rPr>
      </w:pPr>
      <w:r w:rsidRPr="002B71F1">
        <w:rPr>
          <w:rFonts w:ascii="Cambria" w:hAnsi="Cambria" w:eastAsia="Times New Roman" w:cs="Segoe UI"/>
          <w:color w:val="000000"/>
          <w:sz w:val="22"/>
          <w:szCs w:val="22"/>
        </w:rPr>
        <w:t> </w:t>
      </w:r>
    </w:p>
    <w:p w:rsidRPr="002B71F1" w:rsidR="002B71F1" w:rsidP="002B71F1" w:rsidRDefault="002B71F1" w14:paraId="66ACADA3" w14:textId="77777777">
      <w:pPr>
        <w:textAlignment w:val="baseline"/>
        <w:rPr>
          <w:rFonts w:ascii="Segoe UI" w:hAnsi="Segoe UI" w:eastAsia="Times New Roman" w:cs="Segoe UI"/>
          <w:sz w:val="18"/>
          <w:szCs w:val="18"/>
        </w:rPr>
      </w:pPr>
      <w:r w:rsidRPr="002B71F1">
        <w:rPr>
          <w:rFonts w:ascii="Cambria" w:hAnsi="Cambria" w:eastAsia="Times New Roman" w:cs="Segoe UI"/>
          <w:b/>
          <w:bCs/>
          <w:i/>
          <w:iCs/>
          <w:sz w:val="22"/>
          <w:szCs w:val="22"/>
        </w:rPr>
        <w:t>Course Evaluation </w:t>
      </w:r>
      <w:r w:rsidRPr="002B71F1">
        <w:rPr>
          <w:rFonts w:ascii="Cambria" w:hAnsi="Cambria" w:eastAsia="Times New Roman" w:cs="Segoe UI"/>
          <w:sz w:val="22"/>
          <w:szCs w:val="22"/>
        </w:rPr>
        <w:t> </w:t>
      </w:r>
    </w:p>
    <w:p w:rsidRPr="002B71F1" w:rsidR="002B71F1" w:rsidP="5B120E1D" w:rsidRDefault="002B71F1" w14:paraId="29BA0ED3" w14:textId="35B2B21E">
      <w:pPr>
        <w:jc w:val="both"/>
        <w:textAlignment w:val="baseline"/>
        <w:rPr>
          <w:rFonts w:ascii="Segoe UI" w:hAnsi="Segoe UI" w:eastAsia="Times New Roman" w:cs="Segoe UI"/>
          <w:sz w:val="18"/>
          <w:szCs w:val="18"/>
        </w:rPr>
      </w:pPr>
      <w:r w:rsidRPr="5B120E1D" w:rsidR="33936886">
        <w:rPr>
          <w:rFonts w:ascii="Cambria" w:hAnsi="Cambria" w:eastAsia="Times New Roman" w:cs="Segoe UI"/>
          <w:color w:val="000000" w:themeColor="text1" w:themeTint="FF" w:themeShade="FF"/>
          <w:sz w:val="22"/>
          <w:szCs w:val="22"/>
        </w:rPr>
        <w:t>Students are expected to provide professional and respectful feedback on the quality of instruction in this course by completing course evaluations online</w:t>
      </w:r>
      <w:r w:rsidRPr="5B120E1D" w:rsidR="33936886">
        <w:rPr>
          <w:rFonts w:ascii="Cambria" w:hAnsi="Cambria" w:eastAsia="Times New Roman" w:cs="Segoe UI"/>
          <w:color w:val="000000" w:themeColor="text1" w:themeTint="FF" w:themeShade="FF"/>
          <w:sz w:val="22"/>
          <w:szCs w:val="22"/>
        </w:rPr>
        <w:t xml:space="preserve">. </w:t>
      </w:r>
      <w:r w:rsidRPr="5B120E1D" w:rsidR="09A15CF1">
        <w:rPr>
          <w:rFonts w:ascii="Cambria" w:hAnsi="Cambria" w:eastAsia="Times New Roman" w:cs="Segoe UI"/>
          <w:b w:val="0"/>
          <w:bCs w:val="0"/>
          <w:i w:val="0"/>
          <w:iCs w:val="0"/>
          <w:caps w:val="0"/>
          <w:smallCaps w:val="0"/>
          <w:strike w:val="0"/>
          <w:dstrike w:val="0"/>
          <w:noProof w:val="0"/>
          <w:sz w:val="22"/>
          <w:szCs w:val="22"/>
          <w:u w:val="none"/>
          <w:lang w:val="en-US"/>
        </w:rPr>
        <w:t>Students can complete evaluations in three ways:</w:t>
      </w:r>
    </w:p>
    <w:p w:rsidRPr="002B71F1" w:rsidR="002B71F1" w:rsidP="5B120E1D" w:rsidRDefault="002B71F1" w14:paraId="39D9C873" w14:textId="1D710EFF">
      <w:pPr>
        <w:pStyle w:val="ListParagraph"/>
        <w:numPr>
          <w:ilvl w:val="0"/>
          <w:numId w:val="30"/>
        </w:numPr>
        <w:jc w:val="both"/>
        <w:textAlignment w:val="baseline"/>
        <w:rPr>
          <w:rFonts w:ascii="Cambria" w:hAnsi="Cambria" w:eastAsia="Times New Roman" w:cs="Segoe UI"/>
          <w:b w:val="0"/>
          <w:bCs w:val="0"/>
          <w:i w:val="0"/>
          <w:iCs w:val="0"/>
          <w:caps w:val="0"/>
          <w:smallCaps w:val="0"/>
          <w:strike w:val="0"/>
          <w:dstrike w:val="0"/>
          <w:noProof w:val="0"/>
          <w:sz w:val="22"/>
          <w:szCs w:val="22"/>
          <w:u w:val="none"/>
          <w:lang w:val="en-US"/>
        </w:rPr>
      </w:pPr>
      <w:r w:rsidRPr="5B120E1D" w:rsidR="09A15CF1">
        <w:rPr>
          <w:rFonts w:ascii="Cambria" w:hAnsi="Cambria" w:eastAsia="Times New Roman" w:cs="Segoe UI"/>
          <w:b w:val="0"/>
          <w:bCs w:val="0"/>
          <w:i w:val="0"/>
          <w:iCs w:val="0"/>
          <w:caps w:val="0"/>
          <w:smallCaps w:val="0"/>
          <w:strike w:val="0"/>
          <w:dstrike w:val="0"/>
          <w:noProof w:val="0"/>
          <w:sz w:val="22"/>
          <w:szCs w:val="22"/>
          <w:u w:val="none"/>
          <w:lang w:val="en-US"/>
        </w:rPr>
        <w:t xml:space="preserve">The email they receive from </w:t>
      </w:r>
      <w:r w:rsidRPr="5B120E1D" w:rsidR="09A15CF1">
        <w:rPr>
          <w:rFonts w:ascii="Cambria" w:hAnsi="Cambria" w:eastAsia="Times New Roman" w:cs="Segoe UI"/>
          <w:b w:val="0"/>
          <w:bCs w:val="0"/>
          <w:i w:val="0"/>
          <w:iCs w:val="0"/>
          <w:caps w:val="0"/>
          <w:smallCaps w:val="0"/>
          <w:strike w:val="0"/>
          <w:dstrike w:val="0"/>
          <w:noProof w:val="0"/>
          <w:sz w:val="22"/>
          <w:szCs w:val="22"/>
          <w:u w:val="none"/>
          <w:lang w:val="en-US"/>
        </w:rPr>
        <w:t>GatorEvals</w:t>
      </w:r>
    </w:p>
    <w:p w:rsidRPr="002B71F1" w:rsidR="002B71F1" w:rsidP="5B120E1D" w:rsidRDefault="002B71F1" w14:paraId="3703F536" w14:textId="73E05C29">
      <w:pPr>
        <w:pStyle w:val="ListParagraph"/>
        <w:numPr>
          <w:ilvl w:val="0"/>
          <w:numId w:val="30"/>
        </w:numPr>
        <w:jc w:val="both"/>
        <w:textAlignment w:val="baseline"/>
        <w:rPr>
          <w:rFonts w:ascii="Cambria" w:hAnsi="Cambria" w:eastAsia="Times New Roman" w:cs="Segoe UI"/>
          <w:b w:val="0"/>
          <w:bCs w:val="0"/>
          <w:i w:val="0"/>
          <w:iCs w:val="0"/>
          <w:caps w:val="0"/>
          <w:smallCaps w:val="0"/>
          <w:strike w:val="0"/>
          <w:dstrike w:val="0"/>
          <w:noProof w:val="0"/>
          <w:sz w:val="22"/>
          <w:szCs w:val="22"/>
          <w:u w:val="none"/>
          <w:lang w:val="en-US"/>
        </w:rPr>
      </w:pPr>
      <w:r w:rsidRPr="5B120E1D" w:rsidR="09A15CF1">
        <w:rPr>
          <w:rFonts w:ascii="Cambria" w:hAnsi="Cambria" w:eastAsia="Times New Roman" w:cs="Segoe UI"/>
          <w:b w:val="0"/>
          <w:bCs w:val="0"/>
          <w:i w:val="0"/>
          <w:iCs w:val="0"/>
          <w:caps w:val="0"/>
          <w:smallCaps w:val="0"/>
          <w:strike w:val="0"/>
          <w:dstrike w:val="0"/>
          <w:noProof w:val="0"/>
          <w:sz w:val="22"/>
          <w:szCs w:val="22"/>
          <w:u w:val="none"/>
          <w:lang w:val="en-US"/>
        </w:rPr>
        <w:t xml:space="preserve">Their Canvas course menu under </w:t>
      </w:r>
      <w:r w:rsidRPr="5B120E1D" w:rsidR="09A15CF1">
        <w:rPr>
          <w:rFonts w:ascii="Cambria" w:hAnsi="Cambria" w:eastAsia="Times New Roman" w:cs="Segoe UI"/>
          <w:b w:val="0"/>
          <w:bCs w:val="0"/>
          <w:i w:val="0"/>
          <w:iCs w:val="0"/>
          <w:caps w:val="0"/>
          <w:smallCaps w:val="0"/>
          <w:strike w:val="0"/>
          <w:dstrike w:val="0"/>
          <w:noProof w:val="0"/>
          <w:sz w:val="22"/>
          <w:szCs w:val="22"/>
          <w:u w:val="none"/>
          <w:lang w:val="en-US"/>
        </w:rPr>
        <w:t>GatorEvals</w:t>
      </w:r>
    </w:p>
    <w:p w:rsidRPr="002B71F1" w:rsidR="002B71F1" w:rsidP="5B120E1D" w:rsidRDefault="002B71F1" w14:paraId="55DC4B62" w14:textId="008ECF8E">
      <w:pPr>
        <w:pStyle w:val="ListParagraph"/>
        <w:numPr>
          <w:ilvl w:val="0"/>
          <w:numId w:val="30"/>
        </w:numPr>
        <w:jc w:val="both"/>
        <w:textAlignment w:val="baseline"/>
        <w:rPr>
          <w:rFonts w:ascii="Cambria" w:hAnsi="Cambria" w:eastAsia="Times New Roman" w:cs="Segoe UI"/>
          <w:sz w:val="22"/>
          <w:szCs w:val="22"/>
        </w:rPr>
      </w:pPr>
      <w:r w:rsidRPr="5B120E1D" w:rsidR="09A15CF1">
        <w:rPr>
          <w:rFonts w:ascii="Cambria" w:hAnsi="Cambria" w:eastAsia="Times New Roman" w:cs="Segoe UI"/>
          <w:b w:val="0"/>
          <w:bCs w:val="0"/>
          <w:i w:val="0"/>
          <w:iCs w:val="0"/>
          <w:caps w:val="0"/>
          <w:smallCaps w:val="0"/>
          <w:strike w:val="0"/>
          <w:dstrike w:val="0"/>
          <w:noProof w:val="0"/>
          <w:sz w:val="22"/>
          <w:szCs w:val="22"/>
          <w:u w:val="none"/>
          <w:lang w:val="en-US"/>
        </w:rPr>
        <w:t xml:space="preserve">The central portal at </w:t>
      </w:r>
      <w:hyperlink r:id="R79a9edc1f0894371">
        <w:r w:rsidRPr="5B120E1D" w:rsidR="09A15CF1">
          <w:rPr>
            <w:rStyle w:val="Hyperlink"/>
            <w:rFonts w:ascii="Cambria" w:hAnsi="Cambria" w:eastAsia="Times New Roman" w:cs="Segoe UI"/>
            <w:b w:val="0"/>
            <w:bCs w:val="0"/>
            <w:i w:val="0"/>
            <w:iCs w:val="0"/>
            <w:caps w:val="0"/>
            <w:smallCaps w:val="0"/>
            <w:strike w:val="0"/>
            <w:dstrike w:val="0"/>
            <w:noProof w:val="0"/>
            <w:sz w:val="22"/>
            <w:szCs w:val="22"/>
            <w:u w:val="none"/>
            <w:lang w:val="en-US"/>
          </w:rPr>
          <w:t>https://my-ufl.bluera.com</w:t>
        </w:r>
      </w:hyperlink>
      <w:r w:rsidRPr="5B120E1D" w:rsidR="09A15CF1">
        <w:rPr>
          <w:rFonts w:ascii="Cambria" w:hAnsi="Cambria" w:eastAsia="Times New Roman" w:cs="Segoe UI"/>
          <w:sz w:val="22"/>
          <w:szCs w:val="22"/>
        </w:rPr>
        <w:t xml:space="preserve"> </w:t>
      </w:r>
    </w:p>
    <w:p w:rsidRPr="002B71F1" w:rsidR="002B71F1" w:rsidP="002B71F1" w:rsidRDefault="002B71F1" w14:paraId="098E230E" w14:textId="01C00765">
      <w:pPr>
        <w:jc w:val="both"/>
        <w:textAlignment w:val="baseline"/>
        <w:rPr>
          <w:rFonts w:ascii="Segoe UI" w:hAnsi="Segoe UI" w:eastAsia="Times New Roman" w:cs="Segoe UI"/>
          <w:sz w:val="18"/>
          <w:szCs w:val="18"/>
        </w:rPr>
      </w:pPr>
      <w:r w:rsidRPr="5B120E1D" w:rsidR="33936886">
        <w:rPr>
          <w:rFonts w:ascii="Cambria" w:hAnsi="Cambria" w:eastAsia="Times New Roman" w:cs="Segoe UI"/>
          <w:color w:val="000000" w:themeColor="text1" w:themeTint="FF" w:themeShade="FF"/>
          <w:sz w:val="22"/>
          <w:szCs w:val="22"/>
        </w:rPr>
        <w:t>Guidance on how to give feedback in a professional and respectful manner is available at </w:t>
      </w:r>
      <w:hyperlink r:id="R72bc6f99baf74319">
        <w:r w:rsidRPr="5B120E1D" w:rsidR="33936886">
          <w:rPr>
            <w:rFonts w:ascii="Cambria" w:hAnsi="Cambria" w:eastAsia="Times New Roman" w:cs="Segoe UI"/>
            <w:color w:val="0000FF"/>
            <w:sz w:val="22"/>
            <w:szCs w:val="22"/>
            <w:u w:val="single"/>
          </w:rPr>
          <w:t>https://gatorevals.aa.ufl.edu/students/</w:t>
        </w:r>
      </w:hyperlink>
      <w:r w:rsidRPr="5B120E1D" w:rsidR="33936886">
        <w:rPr>
          <w:rFonts w:ascii="Cambria" w:hAnsi="Cambria" w:eastAsia="Times New Roman" w:cs="Segoe UI"/>
          <w:color w:val="000000" w:themeColor="text1" w:themeTint="FF" w:themeShade="FF"/>
          <w:sz w:val="22"/>
          <w:szCs w:val="22"/>
        </w:rPr>
        <w:t xml:space="preserve">. Students will be notified when the evaluation period </w:t>
      </w:r>
      <w:r w:rsidRPr="5B120E1D" w:rsidR="33936886">
        <w:rPr>
          <w:rFonts w:ascii="Cambria" w:hAnsi="Cambria" w:eastAsia="Times New Roman" w:cs="Segoe UI"/>
          <w:color w:val="000000" w:themeColor="text1" w:themeTint="FF" w:themeShade="FF"/>
          <w:sz w:val="22"/>
          <w:szCs w:val="22"/>
        </w:rPr>
        <w:t>open</w:t>
      </w:r>
      <w:r w:rsidRPr="5B120E1D" w:rsidR="393BE45B">
        <w:rPr>
          <w:rFonts w:ascii="Cambria" w:hAnsi="Cambria" w:eastAsia="Times New Roman" w:cs="Segoe UI"/>
          <w:color w:val="000000" w:themeColor="text1" w:themeTint="FF" w:themeShade="FF"/>
          <w:sz w:val="22"/>
          <w:szCs w:val="22"/>
        </w:rPr>
        <w:t>s.</w:t>
      </w:r>
      <w:r w:rsidRPr="5B120E1D" w:rsidR="33936886">
        <w:rPr>
          <w:rFonts w:ascii="Cambria" w:hAnsi="Cambria" w:eastAsia="Times New Roman" w:cs="Segoe UI"/>
          <w:color w:val="000000" w:themeColor="text1" w:themeTint="FF" w:themeShade="FF"/>
          <w:sz w:val="22"/>
          <w:szCs w:val="22"/>
        </w:rPr>
        <w:t xml:space="preserve"> Summaries of course evaluation results are available to students at </w:t>
      </w:r>
      <w:hyperlink r:id="Rb916fd3234434dcc">
        <w:r w:rsidRPr="5B120E1D" w:rsidR="33936886">
          <w:rPr>
            <w:rFonts w:ascii="Cambria" w:hAnsi="Cambria" w:eastAsia="Times New Roman" w:cs="Segoe UI"/>
            <w:color w:val="0000FF"/>
            <w:sz w:val="22"/>
            <w:szCs w:val="22"/>
            <w:u w:val="single"/>
          </w:rPr>
          <w:t>https://gatorevals.aa.ufl.edu/public-results/</w:t>
        </w:r>
      </w:hyperlink>
      <w:r w:rsidRPr="5B120E1D" w:rsidR="33936886">
        <w:rPr>
          <w:rFonts w:ascii="Cambria" w:hAnsi="Cambria" w:eastAsia="Times New Roman" w:cs="Segoe UI"/>
          <w:color w:val="000000" w:themeColor="text1" w:themeTint="FF" w:themeShade="FF"/>
          <w:sz w:val="22"/>
          <w:szCs w:val="22"/>
        </w:rPr>
        <w:t>. </w:t>
      </w:r>
    </w:p>
    <w:p w:rsidR="33936886" w:rsidP="5B120E1D" w:rsidRDefault="33936886" w14:paraId="712D88E6" w14:textId="18EA9342">
      <w:pPr>
        <w:rPr>
          <w:rFonts w:ascii="Segoe UI" w:hAnsi="Segoe UI" w:eastAsia="Times New Roman" w:cs="Segoe UI"/>
          <w:sz w:val="18"/>
          <w:szCs w:val="18"/>
        </w:rPr>
      </w:pPr>
      <w:r w:rsidRPr="5B120E1D" w:rsidR="33936886">
        <w:rPr>
          <w:rFonts w:ascii="Calibri" w:hAnsi="Calibri" w:eastAsia="Times New Roman" w:cs="Calibri"/>
          <w:sz w:val="22"/>
          <w:szCs w:val="22"/>
        </w:rPr>
        <w:t> </w:t>
      </w:r>
    </w:p>
    <w:p w:rsidRPr="002B71F1" w:rsidR="002B71F1" w:rsidP="5B120E1D" w:rsidRDefault="002B71F1" w14:paraId="2F88997E" w14:textId="10DF2B14">
      <w:pPr>
        <w:textAlignment w:val="baseline"/>
        <w:rPr>
          <w:rFonts w:ascii="Cambria" w:hAnsi="Cambria" w:eastAsia="Times New Roman" w:cs="Segoe UI"/>
          <w:b w:val="1"/>
          <w:bCs w:val="1"/>
          <w:i w:val="1"/>
          <w:iCs w:val="1"/>
          <w:sz w:val="22"/>
          <w:szCs w:val="22"/>
        </w:rPr>
      </w:pPr>
      <w:r w:rsidRPr="5B120E1D" w:rsidR="33936886">
        <w:rPr>
          <w:rFonts w:ascii="Cambria" w:hAnsi="Cambria" w:eastAsia="Times New Roman" w:cs="Segoe UI"/>
          <w:b w:val="1"/>
          <w:bCs w:val="1"/>
          <w:i w:val="1"/>
          <w:iCs w:val="1"/>
          <w:sz w:val="22"/>
          <w:szCs w:val="22"/>
        </w:rPr>
        <w:t>University Honesty Policy </w:t>
      </w:r>
      <w:r w:rsidRPr="5B120E1D" w:rsidR="613FE98F">
        <w:rPr>
          <w:rFonts w:ascii="Cambria" w:hAnsi="Cambria" w:eastAsia="Times New Roman" w:cs="Segoe UI"/>
          <w:b w:val="1"/>
          <w:bCs w:val="1"/>
          <w:i w:val="1"/>
          <w:iCs w:val="1"/>
          <w:sz w:val="22"/>
          <w:szCs w:val="22"/>
        </w:rPr>
        <w:t>regarding</w:t>
      </w:r>
      <w:r w:rsidRPr="5B120E1D" w:rsidR="613FE98F">
        <w:rPr>
          <w:rFonts w:ascii="Cambria" w:hAnsi="Cambria" w:eastAsia="Times New Roman" w:cs="Segoe UI"/>
          <w:b w:val="1"/>
          <w:bCs w:val="1"/>
          <w:i w:val="1"/>
          <w:iCs w:val="1"/>
          <w:sz w:val="22"/>
          <w:szCs w:val="22"/>
        </w:rPr>
        <w:t xml:space="preserve"> cheating, plagiarism, etc.:</w:t>
      </w:r>
    </w:p>
    <w:p w:rsidR="613FE98F" w:rsidP="5B120E1D" w:rsidRDefault="613FE98F" w14:paraId="29ACA03A" w14:textId="0B24F235">
      <w:pPr>
        <w:pStyle w:val="Normal"/>
        <w:jc w:val="both"/>
        <w:rPr>
          <w:rFonts w:ascii="Cambria" w:hAnsi="Cambria" w:eastAsia="Times New Roman" w:cs="Segoe UI"/>
          <w:b w:val="0"/>
          <w:bCs w:val="0"/>
          <w:i w:val="0"/>
          <w:iCs w:val="0"/>
          <w:caps w:val="0"/>
          <w:smallCaps w:val="0"/>
          <w:strike w:val="0"/>
          <w:dstrike w:val="0"/>
          <w:noProof w:val="0"/>
          <w:sz w:val="22"/>
          <w:szCs w:val="22"/>
          <w:u w:val="none"/>
          <w:lang w:val="en-US"/>
        </w:rPr>
      </w:pPr>
      <w:r w:rsidRPr="5B120E1D" w:rsidR="613FE98F">
        <w:rPr>
          <w:rFonts w:ascii="Cambria" w:hAnsi="Cambria" w:eastAsia="Times New Roman" w:cs="Segoe UI"/>
          <w:b w:val="0"/>
          <w:bCs w:val="0"/>
          <w:i w:val="0"/>
          <w:iCs w:val="0"/>
          <w:caps w:val="0"/>
          <w:smallCaps w:val="0"/>
          <w:strike w:val="0"/>
          <w:dstrike w:val="0"/>
          <w:noProof w:val="0"/>
          <w:sz w:val="22"/>
          <w:szCs w:val="22"/>
          <w:u w:val="none"/>
          <w:lang w:val="en-US"/>
        </w:rPr>
        <w:t>UF students are bound by The Honor Pledge, which states “We, the members of the University of Florida community, pledge to hold ourselves and our peers to the highest standards of honor and integrity by abiding by the Honor Code. On all work su</w:t>
      </w:r>
      <w:r w:rsidRPr="5B120E1D" w:rsidR="613FE98F">
        <w:rPr>
          <w:rFonts w:ascii="Cambria" w:hAnsi="Cambria" w:eastAsia="Times New Roman" w:cs="Segoe UI"/>
          <w:b w:val="0"/>
          <w:bCs w:val="0"/>
          <w:i w:val="0"/>
          <w:iCs w:val="0"/>
          <w:caps w:val="0"/>
          <w:smallCaps w:val="0"/>
          <w:strike w:val="0"/>
          <w:dstrike w:val="0"/>
          <w:noProof w:val="0"/>
          <w:sz w:val="22"/>
          <w:szCs w:val="22"/>
          <w:u w:val="none"/>
          <w:lang w:val="en-US"/>
        </w:rPr>
        <w:t>bmitted f</w:t>
      </w:r>
      <w:r w:rsidRPr="5B120E1D" w:rsidR="613FE98F">
        <w:rPr>
          <w:rFonts w:ascii="Cambria" w:hAnsi="Cambria" w:eastAsia="Times New Roman" w:cs="Segoe UI"/>
          <w:b w:val="0"/>
          <w:bCs w:val="0"/>
          <w:i w:val="0"/>
          <w:iCs w:val="0"/>
          <w:caps w:val="0"/>
          <w:smallCaps w:val="0"/>
          <w:strike w:val="0"/>
          <w:dstrike w:val="0"/>
          <w:noProof w:val="0"/>
          <w:sz w:val="22"/>
          <w:szCs w:val="22"/>
          <w:u w:val="none"/>
          <w:lang w:val="en-US"/>
        </w:rPr>
        <w:t xml:space="preserve">or credit by students at the University of Florida, the following pledge is either required or implied: “On my honor, I have neither given nor received unauthorized aid in doing this assignment.” The Conduct Code specifies a number of behaviors that are in violation of this code and the possible sanctions. </w:t>
      </w:r>
      <w:hyperlink r:id="R8401c3c20b9a4a32">
        <w:r w:rsidRPr="5B120E1D" w:rsidR="613FE98F">
          <w:rPr>
            <w:rStyle w:val="Hyperlink"/>
            <w:rFonts w:ascii="Cambria" w:hAnsi="Cambria" w:eastAsia="Times New Roman" w:cs="Segoe UI"/>
            <w:b w:val="0"/>
            <w:bCs w:val="0"/>
            <w:i w:val="0"/>
            <w:iCs w:val="0"/>
            <w:caps w:val="0"/>
            <w:smallCaps w:val="0"/>
            <w:strike w:val="0"/>
            <w:dstrike w:val="0"/>
            <w:noProof w:val="0"/>
            <w:sz w:val="22"/>
            <w:szCs w:val="22"/>
            <w:u w:val="single"/>
            <w:lang w:val="en-US"/>
          </w:rPr>
          <w:t>See the UF Conduct Code website for more information</w:t>
        </w:r>
      </w:hyperlink>
      <w:r w:rsidRPr="5B120E1D" w:rsidR="613FE98F">
        <w:rPr>
          <w:rFonts w:ascii="Cambria" w:hAnsi="Cambria" w:eastAsia="Times New Roman" w:cs="Segoe UI"/>
          <w:b w:val="0"/>
          <w:bCs w:val="0"/>
          <w:i w:val="0"/>
          <w:iCs w:val="0"/>
          <w:caps w:val="0"/>
          <w:smallCaps w:val="0"/>
          <w:strike w:val="0"/>
          <w:dstrike w:val="0"/>
          <w:noProof w:val="0"/>
          <w:sz w:val="22"/>
          <w:szCs w:val="22"/>
          <w:u w:val="none"/>
          <w:lang w:val="en-US"/>
        </w:rPr>
        <w:t>. If you have any questions or concerns, please consult with the instructor or TAs in this class.</w:t>
      </w:r>
    </w:p>
    <w:p w:rsidRPr="002B71F1" w:rsidR="002B71F1" w:rsidP="002B71F1" w:rsidRDefault="002B71F1" w14:paraId="7E23C2E2" w14:textId="77777777">
      <w:pPr>
        <w:jc w:val="both"/>
        <w:textAlignment w:val="baseline"/>
        <w:rPr>
          <w:rFonts w:ascii="Segoe UI" w:hAnsi="Segoe UI" w:eastAsia="Times New Roman" w:cs="Segoe UI"/>
          <w:sz w:val="18"/>
          <w:szCs w:val="18"/>
        </w:rPr>
      </w:pPr>
      <w:r w:rsidRPr="5B120E1D" w:rsidR="33936886">
        <w:rPr>
          <w:rFonts w:ascii="Cambria" w:hAnsi="Cambria" w:eastAsia="Times New Roman" w:cs="Segoe UI"/>
          <w:color w:val="000000" w:themeColor="text1" w:themeTint="FF" w:themeShade="FF"/>
          <w:sz w:val="22"/>
          <w:szCs w:val="22"/>
        </w:rPr>
        <w:t> </w:t>
      </w:r>
    </w:p>
    <w:p w:rsidR="2E593E14" w:rsidP="5B120E1D" w:rsidRDefault="2E593E14" w14:paraId="42671DC7" w14:textId="7FF38AD1">
      <w:pPr>
        <w:jc w:val="both"/>
        <w:rPr>
          <w:rFonts w:ascii="Cambria" w:hAnsi="Cambria" w:eastAsia="Times New Roman" w:cs="Segoe UI"/>
          <w:b w:val="1"/>
          <w:bCs w:val="1"/>
          <w:i w:val="1"/>
          <w:iCs w:val="1"/>
          <w:color w:val="000000" w:themeColor="text1" w:themeTint="FF" w:themeShade="FF"/>
          <w:sz w:val="22"/>
          <w:szCs w:val="22"/>
        </w:rPr>
      </w:pPr>
      <w:r w:rsidRPr="5B120E1D" w:rsidR="2E593E14">
        <w:rPr>
          <w:rFonts w:ascii="Cambria" w:hAnsi="Cambria" w:eastAsia="Times New Roman" w:cs="Segoe UI"/>
          <w:b w:val="1"/>
          <w:bCs w:val="1"/>
          <w:i w:val="1"/>
          <w:iCs w:val="1"/>
          <w:color w:val="000000" w:themeColor="text1" w:themeTint="FF" w:themeShade="FF"/>
          <w:sz w:val="22"/>
          <w:szCs w:val="22"/>
        </w:rPr>
        <w:t>In-Class Recording</w:t>
      </w:r>
    </w:p>
    <w:p w:rsidR="2E593E14" w:rsidP="5B120E1D" w:rsidRDefault="2E593E14" w14:paraId="32898211" w14:textId="08781D26">
      <w:pPr>
        <w:jc w:val="both"/>
        <w:rPr>
          <w:rFonts w:ascii="Cambria" w:hAnsi="Cambria" w:eastAsia="Times New Roman" w:cs="Segoe UI"/>
          <w:b w:val="0"/>
          <w:bCs w:val="0"/>
          <w:i w:val="0"/>
          <w:iCs w:val="0"/>
          <w:caps w:val="0"/>
          <w:smallCaps w:val="0"/>
          <w:strike w:val="0"/>
          <w:dstrike w:val="0"/>
          <w:noProof w:val="0"/>
          <w:sz w:val="22"/>
          <w:szCs w:val="22"/>
          <w:u w:val="none"/>
          <w:lang w:val="en-US"/>
        </w:rPr>
      </w:pPr>
      <w:r w:rsidRPr="5B120E1D" w:rsidR="2E593E14">
        <w:rPr>
          <w:rFonts w:ascii="Cambria" w:hAnsi="Cambria" w:eastAsia="Times New Roman" w:cs="Segoe UI"/>
          <w:b w:val="0"/>
          <w:bCs w:val="0"/>
          <w:i w:val="0"/>
          <w:iCs w:val="0"/>
          <w:caps w:val="0"/>
          <w:smallCaps w:val="0"/>
          <w:strike w:val="0"/>
          <w:dstrike w:val="0"/>
          <w:noProof w:val="0"/>
          <w:sz w:val="22"/>
          <w:szCs w:val="22"/>
          <w:u w:val="none"/>
          <w:lang w:val="en-US"/>
        </w:rPr>
        <w:t>Students are allowed to record video or audio of class lectures. However, the purposes for which these recordings may be used are strictly controlled. The only allowable purposes are (1) for personal education use, (2) in connection with a complaint to the university, or (3) as evidence in, or in preparation for, a criminal or civil proceeding. All other purposes are prohibited. Specifically, students may not publish recorded lectures without the written consent of the instructor. A “class lecture” is an educational presentation intended to inform or teach enrolled students about a particular subject, including any instructor-led discussions that form part of the presentation, and deliver by an instructor hired or appointed by the University, or by a guest instructor, as part of a University of Florida course.</w:t>
      </w:r>
    </w:p>
    <w:p w:rsidR="5B120E1D" w:rsidP="5B120E1D" w:rsidRDefault="5B120E1D" w14:paraId="3F87176E" w14:textId="2B5D2261">
      <w:pPr>
        <w:jc w:val="both"/>
        <w:rPr>
          <w:rFonts w:ascii="Cambria" w:hAnsi="Cambria" w:eastAsia="Times New Roman" w:cs="Segoe UI"/>
          <w:b w:val="0"/>
          <w:bCs w:val="0"/>
          <w:i w:val="0"/>
          <w:iCs w:val="0"/>
          <w:caps w:val="0"/>
          <w:smallCaps w:val="0"/>
          <w:strike w:val="0"/>
          <w:dstrike w:val="0"/>
          <w:noProof w:val="0"/>
          <w:sz w:val="22"/>
          <w:szCs w:val="22"/>
          <w:u w:val="none"/>
          <w:lang w:val="en-US"/>
        </w:rPr>
      </w:pPr>
    </w:p>
    <w:p w:rsidR="2E593E14" w:rsidP="5B120E1D" w:rsidRDefault="2E593E14" w14:paraId="5F027FBF" w14:textId="7909D197">
      <w:pPr>
        <w:jc w:val="both"/>
        <w:rPr>
          <w:rFonts w:ascii="Cambria" w:hAnsi="Cambria" w:eastAsia="Times New Roman" w:cs="Segoe UI"/>
          <w:b w:val="0"/>
          <w:bCs w:val="0"/>
          <w:i w:val="0"/>
          <w:iCs w:val="0"/>
          <w:caps w:val="0"/>
          <w:smallCaps w:val="0"/>
          <w:strike w:val="0"/>
          <w:dstrike w:val="0"/>
          <w:noProof w:val="0"/>
          <w:sz w:val="22"/>
          <w:szCs w:val="22"/>
          <w:u w:val="none"/>
          <w:lang w:val="en-US"/>
        </w:rPr>
      </w:pPr>
      <w:r w:rsidRPr="5B120E1D" w:rsidR="2E593E14">
        <w:rPr>
          <w:rFonts w:ascii="Cambria" w:hAnsi="Cambria" w:eastAsia="Times New Roman" w:cs="Segoe UI"/>
          <w:b w:val="0"/>
          <w:bCs w:val="0"/>
          <w:i w:val="0"/>
          <w:iCs w:val="0"/>
          <w:caps w:val="0"/>
          <w:smallCaps w:val="0"/>
          <w:strike w:val="0"/>
          <w:dstrike w:val="0"/>
          <w:noProof w:val="0"/>
          <w:sz w:val="22"/>
          <w:szCs w:val="22"/>
          <w:u w:val="none"/>
          <w:lang w:val="en-US"/>
        </w:rPr>
        <w:t>A class lecture does not include lab sessions, student presentations, clinical presentation such as patient history, academic exercises involving solely student participation, assessments (quizzes, tests, exams), field trips, private conversations between students in the class or between a student and the faculty or guest lecturer during a class session.</w:t>
      </w:r>
    </w:p>
    <w:p w:rsidR="5B120E1D" w:rsidP="5B120E1D" w:rsidRDefault="5B120E1D" w14:paraId="78F00987" w14:textId="7B4141A8">
      <w:pPr>
        <w:jc w:val="both"/>
        <w:rPr>
          <w:rFonts w:ascii="Cambria" w:hAnsi="Cambria" w:eastAsia="Times New Roman" w:cs="Segoe UI"/>
          <w:b w:val="0"/>
          <w:bCs w:val="0"/>
          <w:i w:val="0"/>
          <w:iCs w:val="0"/>
          <w:caps w:val="0"/>
          <w:smallCaps w:val="0"/>
          <w:strike w:val="0"/>
          <w:dstrike w:val="0"/>
          <w:noProof w:val="0"/>
          <w:sz w:val="22"/>
          <w:szCs w:val="22"/>
          <w:u w:val="none"/>
          <w:lang w:val="en-US"/>
        </w:rPr>
      </w:pPr>
    </w:p>
    <w:p w:rsidR="2E593E14" w:rsidP="5B120E1D" w:rsidRDefault="2E593E14" w14:paraId="30B522AF" w14:textId="742DEE3E">
      <w:pPr>
        <w:jc w:val="both"/>
        <w:rPr>
          <w:rFonts w:ascii="Cambria" w:hAnsi="Cambria" w:eastAsia="Times New Roman" w:cs="Segoe UI"/>
          <w:b w:val="0"/>
          <w:bCs w:val="0"/>
          <w:i w:val="0"/>
          <w:iCs w:val="0"/>
          <w:caps w:val="0"/>
          <w:smallCaps w:val="0"/>
          <w:strike w:val="0"/>
          <w:dstrike w:val="0"/>
          <w:noProof w:val="0"/>
          <w:sz w:val="22"/>
          <w:szCs w:val="22"/>
          <w:u w:val="none"/>
          <w:lang w:val="en-US"/>
        </w:rPr>
      </w:pPr>
      <w:r w:rsidRPr="5B120E1D" w:rsidR="2E593E14">
        <w:rPr>
          <w:rFonts w:ascii="Cambria" w:hAnsi="Cambria" w:eastAsia="Times New Roman" w:cs="Segoe UI"/>
          <w:b w:val="0"/>
          <w:bCs w:val="0"/>
          <w:i w:val="0"/>
          <w:iCs w:val="0"/>
          <w:caps w:val="0"/>
          <w:smallCaps w:val="0"/>
          <w:strike w:val="0"/>
          <w:dstrike w:val="0"/>
          <w:noProof w:val="0"/>
          <w:sz w:val="22"/>
          <w:szCs w:val="22"/>
          <w:u w:val="none"/>
          <w:lang w:val="en-US"/>
        </w:rPr>
        <w:t>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third-party note/tutoring services. A student who publishes a recording without written consent may be subject to a civil cause of action instituted by a person injured by the publication and/or discipline under UF Regulation 4.040 Student Honor Code and Student Conduct Code.</w:t>
      </w:r>
    </w:p>
    <w:p w:rsidR="5B120E1D" w:rsidP="5B120E1D" w:rsidRDefault="5B120E1D" w14:paraId="7E7185FB" w14:textId="39C9ACB9">
      <w:pPr>
        <w:jc w:val="both"/>
        <w:rPr>
          <w:rFonts w:ascii="Cambria" w:hAnsi="Cambria" w:eastAsia="Times New Roman" w:cs="Segoe UI"/>
          <w:color w:val="000000" w:themeColor="text1" w:themeTint="FF" w:themeShade="FF"/>
          <w:sz w:val="22"/>
          <w:szCs w:val="22"/>
        </w:rPr>
      </w:pPr>
    </w:p>
    <w:p w:rsidRPr="002B71F1" w:rsidR="002B71F1" w:rsidP="002B71F1" w:rsidRDefault="002B71F1" w14:paraId="1F438FF1" w14:textId="77777777">
      <w:pPr>
        <w:jc w:val="both"/>
        <w:textAlignment w:val="baseline"/>
        <w:rPr>
          <w:rFonts w:ascii="Segoe UI" w:hAnsi="Segoe UI" w:eastAsia="Times New Roman" w:cs="Segoe UI"/>
          <w:sz w:val="18"/>
          <w:szCs w:val="18"/>
        </w:rPr>
      </w:pPr>
      <w:r w:rsidRPr="5B120E1D" w:rsidR="33936886">
        <w:rPr>
          <w:rFonts w:ascii="Cambria" w:hAnsi="Cambria" w:eastAsia="Times New Roman" w:cs="Segoe UI"/>
          <w:b w:val="1"/>
          <w:bCs w:val="1"/>
          <w:i w:val="1"/>
          <w:iCs w:val="1"/>
          <w:color w:val="000000" w:themeColor="text1" w:themeTint="FF" w:themeShade="FF"/>
          <w:sz w:val="22"/>
          <w:szCs w:val="22"/>
        </w:rPr>
        <w:t>Commitment to a Safe and Inclusive Learning Environment</w:t>
      </w:r>
      <w:r w:rsidRPr="5B120E1D" w:rsidR="33936886">
        <w:rPr>
          <w:rFonts w:ascii="Cambria" w:hAnsi="Cambria" w:eastAsia="Times New Roman" w:cs="Segoe UI"/>
          <w:color w:val="000000" w:themeColor="text1" w:themeTint="FF" w:themeShade="FF"/>
          <w:sz w:val="22"/>
          <w:szCs w:val="22"/>
        </w:rPr>
        <w:t> </w:t>
      </w:r>
    </w:p>
    <w:p w:rsidR="71FFFECD" w:rsidP="5B120E1D" w:rsidRDefault="71FFFECD" w14:paraId="305A8AA9" w14:textId="48A7B8C5">
      <w:pPr>
        <w:spacing w:before="0" w:beforeAutospacing="off" w:after="0" w:afterAutospacing="off"/>
        <w:jc w:val="both"/>
      </w:pPr>
      <w:r w:rsidRPr="5B120E1D" w:rsidR="71FFFECD">
        <w:rPr>
          <w:rFonts w:ascii="Cambria" w:hAnsi="Cambria" w:eastAsia="Cambria" w:cs="Cambria"/>
          <w:noProof w:val="0"/>
          <w:color w:val="000000" w:themeColor="text1" w:themeTint="FF" w:themeShade="FF"/>
          <w:sz w:val="22"/>
          <w:szCs w:val="22"/>
          <w:lang w:val="en-US"/>
        </w:rPr>
        <w:t>The Herbert Wertheim College of Engineering values varied perspectives and lived experiences within our community and is committed to supporting the University’s core values.</w:t>
      </w:r>
    </w:p>
    <w:p w:rsidR="71FFFECD" w:rsidP="5B120E1D" w:rsidRDefault="71FFFECD" w14:paraId="047CC950" w14:textId="4E44E722">
      <w:pPr>
        <w:spacing w:before="0" w:beforeAutospacing="off" w:after="0" w:afterAutospacing="off"/>
        <w:jc w:val="both"/>
      </w:pPr>
      <w:r w:rsidRPr="5B120E1D" w:rsidR="71FFFECD">
        <w:rPr>
          <w:rFonts w:ascii="Cambria" w:hAnsi="Cambria" w:eastAsia="Cambria" w:cs="Cambria"/>
          <w:noProof w:val="0"/>
          <w:color w:val="000000" w:themeColor="text1" w:themeTint="FF" w:themeShade="FF"/>
          <w:sz w:val="22"/>
          <w:szCs w:val="22"/>
          <w:lang w:val="en-US"/>
        </w:rPr>
        <w:t xml:space="preserve"> </w:t>
      </w:r>
    </w:p>
    <w:p w:rsidR="71FFFECD" w:rsidP="5B120E1D" w:rsidRDefault="71FFFECD" w14:paraId="22BC7767" w14:textId="7A3A045B">
      <w:pPr>
        <w:spacing w:before="0" w:beforeAutospacing="off" w:after="0" w:afterAutospacing="off"/>
        <w:jc w:val="both"/>
      </w:pPr>
      <w:r w:rsidRPr="5B120E1D" w:rsidR="71FFFECD">
        <w:rPr>
          <w:rFonts w:ascii="Cambria" w:hAnsi="Cambria" w:eastAsia="Cambria" w:cs="Cambria"/>
          <w:noProof w:val="0"/>
          <w:color w:val="000000" w:themeColor="text1" w:themeTint="FF" w:themeShade="FF"/>
          <w:sz w:val="22"/>
          <w:szCs w:val="22"/>
          <w:lang w:val="en-US"/>
        </w:rPr>
        <w:t xml:space="preserve">If you feel like your performance in class is being </w:t>
      </w:r>
      <w:r w:rsidRPr="5B120E1D" w:rsidR="71FFFECD">
        <w:rPr>
          <w:rFonts w:ascii="Cambria" w:hAnsi="Cambria" w:eastAsia="Cambria" w:cs="Cambria"/>
          <w:noProof w:val="0"/>
          <w:color w:val="000000" w:themeColor="text1" w:themeTint="FF" w:themeShade="FF"/>
          <w:sz w:val="22"/>
          <w:szCs w:val="22"/>
          <w:lang w:val="en-US"/>
        </w:rPr>
        <w:t>impacted</w:t>
      </w:r>
      <w:r w:rsidRPr="5B120E1D" w:rsidR="71FFFECD">
        <w:rPr>
          <w:rFonts w:ascii="Cambria" w:hAnsi="Cambria" w:eastAsia="Cambria" w:cs="Cambria"/>
          <w:noProof w:val="0"/>
          <w:color w:val="000000" w:themeColor="text1" w:themeTint="FF" w:themeShade="FF"/>
          <w:sz w:val="22"/>
          <w:szCs w:val="22"/>
          <w:lang w:val="en-US"/>
        </w:rPr>
        <w:t xml:space="preserve"> by discrimination or harassment of any kind, please contact your instructor or any of the following:</w:t>
      </w:r>
    </w:p>
    <w:p w:rsidRPr="002B71F1" w:rsidR="000B0017" w:rsidP="002B71F1" w:rsidRDefault="000B0017" w14:paraId="5092B54B" w14:textId="77777777">
      <w:pPr>
        <w:jc w:val="both"/>
        <w:textAlignment w:val="baseline"/>
        <w:rPr>
          <w:rFonts w:ascii="Segoe UI" w:hAnsi="Segoe UI" w:eastAsia="Times New Roman" w:cs="Segoe UI"/>
          <w:sz w:val="18"/>
          <w:szCs w:val="18"/>
        </w:rPr>
      </w:pPr>
    </w:p>
    <w:p w:rsidRPr="00A0798C" w:rsidR="002B71F1" w:rsidP="00A0798C" w:rsidRDefault="002B71F1" w14:paraId="67F6316E" w14:textId="3F29F582">
      <w:pPr>
        <w:pStyle w:val="ListParagraph"/>
        <w:numPr>
          <w:ilvl w:val="0"/>
          <w:numId w:val="29"/>
        </w:numPr>
        <w:jc w:val="both"/>
        <w:textAlignment w:val="baseline"/>
        <w:rPr>
          <w:rFonts w:ascii="Segoe UI" w:hAnsi="Segoe UI" w:eastAsia="Times New Roman" w:cs="Segoe UI"/>
          <w:sz w:val="18"/>
          <w:szCs w:val="18"/>
        </w:rPr>
      </w:pPr>
      <w:r w:rsidRPr="00A0798C">
        <w:rPr>
          <w:rFonts w:ascii="Cambria" w:hAnsi="Cambria" w:eastAsia="Times New Roman" w:cs="Segoe UI"/>
          <w:color w:val="000000"/>
          <w:sz w:val="22"/>
          <w:szCs w:val="22"/>
        </w:rPr>
        <w:t>Your academic advisor or Graduate Program Coordinator </w:t>
      </w:r>
    </w:p>
    <w:p w:rsidRPr="00A0798C" w:rsidR="002B71F1" w:rsidP="5B120E1D" w:rsidRDefault="002B71F1" w14:paraId="6AD343C4" w14:textId="4225C164">
      <w:pPr>
        <w:pStyle w:val="ListParagraph"/>
        <w:numPr>
          <w:ilvl w:val="0"/>
          <w:numId w:val="29"/>
        </w:numPr>
        <w:suppressLineNumbers w:val="0"/>
        <w:bidi w:val="0"/>
        <w:spacing w:before="0" w:beforeAutospacing="off" w:after="0" w:afterAutospacing="off" w:line="259" w:lineRule="auto"/>
        <w:ind w:left="720" w:right="0" w:hanging="360"/>
        <w:jc w:val="both"/>
        <w:rPr>
          <w:rFonts w:ascii="Cambria" w:hAnsi="Cambria" w:eastAsia="Times New Roman" w:cs="Segoe UI"/>
          <w:color w:val="000000" w:themeColor="text1" w:themeTint="FF" w:themeShade="FF"/>
          <w:sz w:val="22"/>
          <w:szCs w:val="22"/>
        </w:rPr>
      </w:pPr>
      <w:r w:rsidRPr="5B120E1D" w:rsidR="5BA8F559">
        <w:rPr>
          <w:rFonts w:ascii="Cambria" w:hAnsi="Cambria" w:eastAsia="Times New Roman" w:cs="Segoe UI"/>
          <w:color w:val="000000" w:themeColor="text1" w:themeTint="FF" w:themeShade="FF"/>
          <w:sz w:val="22"/>
          <w:szCs w:val="22"/>
        </w:rPr>
        <w:t>HWCOE</w:t>
      </w:r>
      <w:r w:rsidRPr="5B120E1D" w:rsidR="33936886">
        <w:rPr>
          <w:rFonts w:ascii="Cambria" w:hAnsi="Cambria" w:eastAsia="Times New Roman" w:cs="Segoe UI"/>
          <w:color w:val="000000" w:themeColor="text1" w:themeTint="FF" w:themeShade="FF"/>
          <w:sz w:val="22"/>
          <w:szCs w:val="22"/>
        </w:rPr>
        <w:t xml:space="preserve"> Human Resources, 352-392-090</w:t>
      </w:r>
      <w:r w:rsidRPr="5B120E1D" w:rsidR="1827F220">
        <w:rPr>
          <w:rFonts w:ascii="Cambria" w:hAnsi="Cambria" w:eastAsia="Times New Roman" w:cs="Segoe UI"/>
          <w:color w:val="000000" w:themeColor="text1" w:themeTint="FF" w:themeShade="FF"/>
          <w:sz w:val="22"/>
          <w:szCs w:val="22"/>
        </w:rPr>
        <w:t>4</w:t>
      </w:r>
      <w:r w:rsidRPr="5B120E1D" w:rsidR="33936886">
        <w:rPr>
          <w:rFonts w:ascii="Cambria" w:hAnsi="Cambria" w:eastAsia="Times New Roman" w:cs="Segoe UI"/>
          <w:color w:val="000000" w:themeColor="text1" w:themeTint="FF" w:themeShade="FF"/>
          <w:sz w:val="22"/>
          <w:szCs w:val="22"/>
        </w:rPr>
        <w:t>,</w:t>
      </w:r>
      <w:r w:rsidRPr="5B120E1D" w:rsidR="2E7EC4C1">
        <w:rPr>
          <w:rFonts w:ascii="Cambria" w:hAnsi="Cambria" w:eastAsia="Times New Roman" w:cs="Segoe UI"/>
          <w:color w:val="000000" w:themeColor="text1" w:themeTint="FF" w:themeShade="FF"/>
          <w:sz w:val="22"/>
          <w:szCs w:val="22"/>
        </w:rPr>
        <w:t xml:space="preserve"> </w:t>
      </w:r>
      <w:hyperlink r:id="Rb5ae69f3bd5240da">
        <w:r w:rsidRPr="5B120E1D" w:rsidR="2E7EC4C1">
          <w:rPr>
            <w:rStyle w:val="Hyperlink"/>
            <w:rFonts w:ascii="Cambria" w:hAnsi="Cambria" w:eastAsia="Times New Roman" w:cs="Segoe UI"/>
            <w:sz w:val="22"/>
            <w:szCs w:val="22"/>
          </w:rPr>
          <w:t>student-support-hr@eng.ufl.edu</w:t>
        </w:r>
      </w:hyperlink>
    </w:p>
    <w:p w:rsidRPr="00A0798C" w:rsidR="002B71F1" w:rsidP="00A0798C" w:rsidRDefault="004F75B8" w14:paraId="45DBAB3E" w14:textId="14ABEDC5">
      <w:pPr>
        <w:pStyle w:val="ListParagraph"/>
        <w:numPr>
          <w:ilvl w:val="0"/>
          <w:numId w:val="29"/>
        </w:numPr>
        <w:jc w:val="both"/>
        <w:textAlignment w:val="baseline"/>
        <w:rPr>
          <w:rFonts w:ascii="Segoe UI" w:hAnsi="Segoe UI" w:eastAsia="Times New Roman" w:cs="Segoe UI"/>
          <w:sz w:val="18"/>
          <w:szCs w:val="18"/>
        </w:rPr>
      </w:pPr>
      <w:r w:rsidRPr="5B120E1D" w:rsidR="6730DBAD">
        <w:rPr>
          <w:rFonts w:ascii="Cambria" w:hAnsi="Cambria" w:eastAsia="Times New Roman" w:cs="Segoe UI"/>
          <w:color w:val="000000" w:themeColor="text1" w:themeTint="FF" w:themeShade="FF"/>
          <w:sz w:val="22"/>
          <w:szCs w:val="22"/>
        </w:rPr>
        <w:t xml:space="preserve">Pam </w:t>
      </w:r>
      <w:proofErr w:type="spellStart"/>
      <w:r w:rsidRPr="5B120E1D" w:rsidR="6730DBAD">
        <w:rPr>
          <w:rFonts w:ascii="Cambria" w:hAnsi="Cambria" w:eastAsia="Times New Roman" w:cs="Segoe UI"/>
          <w:color w:val="000000" w:themeColor="text1" w:themeTint="FF" w:themeShade="FF"/>
          <w:sz w:val="22"/>
          <w:szCs w:val="22"/>
        </w:rPr>
        <w:t>Dickrell</w:t>
      </w:r>
      <w:proofErr w:type="spellEnd"/>
      <w:r w:rsidRPr="5B120E1D" w:rsidR="33936886">
        <w:rPr>
          <w:rFonts w:ascii="Cambria" w:hAnsi="Cambria" w:eastAsia="Times New Roman" w:cs="Segoe UI"/>
          <w:color w:val="000000" w:themeColor="text1" w:themeTint="FF" w:themeShade="FF"/>
          <w:sz w:val="22"/>
          <w:szCs w:val="22"/>
        </w:rPr>
        <w:t>, Associate Dean of Student Affairs, 352-392-2177, </w:t>
      </w:r>
      <w:r w:rsidRPr="5B120E1D">
        <w:rPr>
          <w:rFonts w:ascii="Cambria" w:hAnsi="Cambria" w:eastAsia="Times New Roman" w:cs="Segoe UI"/>
          <w:color w:val="0000FF"/>
          <w:sz w:val="22"/>
          <w:szCs w:val="22"/>
          <w:u w:val="single"/>
        </w:rPr>
        <w:fldChar w:fldCharType="begin"/>
      </w:r>
      <w:r w:rsidRPr="5B120E1D">
        <w:rPr>
          <w:rFonts w:ascii="Cambria" w:hAnsi="Cambria" w:eastAsia="Times New Roman" w:cs="Segoe UI"/>
          <w:color w:val="0000FF"/>
          <w:sz w:val="22"/>
          <w:szCs w:val="22"/>
          <w:u w:val="single"/>
        </w:rPr>
        <w:instrText xml:space="preserve">HYPERLINK "mailto:pld</w:instrText>
      </w:r>
      <w:r w:rsidRPr="5B120E1D">
        <w:rPr>
          <w:rFonts w:ascii="Cambria" w:hAnsi="Cambria" w:eastAsia="Times New Roman" w:cs="Segoe UI"/>
          <w:color w:val="0000FF"/>
          <w:sz w:val="22"/>
          <w:szCs w:val="22"/>
          <w:u w:val="single"/>
        </w:rPr>
        <w:instrText xml:space="preserve">@eng.ufl.edu</w:instrText>
      </w:r>
      <w:r w:rsidRPr="5B120E1D">
        <w:rPr>
          <w:rFonts w:ascii="Cambria" w:hAnsi="Cambria" w:eastAsia="Times New Roman" w:cs="Segoe UI"/>
          <w:color w:val="0000FF"/>
          <w:sz w:val="22"/>
          <w:szCs w:val="22"/>
          <w:u w:val="single"/>
        </w:rPr>
        <w:instrText xml:space="preserve">"</w:instrText>
      </w:r>
      <w:r w:rsidRPr="5B120E1D">
        <w:rPr>
          <w:rFonts w:ascii="Cambria" w:hAnsi="Cambria" w:eastAsia="Times New Roman" w:cs="Segoe UI"/>
          <w:color w:val="0000FF"/>
          <w:sz w:val="22"/>
          <w:szCs w:val="22"/>
          <w:u w:val="single"/>
        </w:rPr>
        <w:fldChar w:fldCharType="separate"/>
      </w:r>
      <w:r w:rsidRPr="5B120E1D" w:rsidR="6730DBAD">
        <w:rPr>
          <w:rStyle w:val="Hyperlink"/>
          <w:rFonts w:ascii="Cambria" w:hAnsi="Cambria" w:eastAsia="Times New Roman" w:cs="Segoe UI"/>
          <w:sz w:val="22"/>
          <w:szCs w:val="22"/>
        </w:rPr>
        <w:t>pld</w:t>
      </w:r>
      <w:r w:rsidRPr="5B120E1D" w:rsidR="6730DBAD">
        <w:rPr>
          <w:rStyle w:val="Hyperlink"/>
          <w:rFonts w:ascii="Cambria" w:hAnsi="Cambria" w:eastAsia="Times New Roman" w:cs="Segoe UI"/>
          <w:sz w:val="22"/>
          <w:szCs w:val="22"/>
        </w:rPr>
        <w:t>@</w:t>
      </w:r>
      <w:r w:rsidRPr="5B120E1D" w:rsidR="6730DBAD">
        <w:rPr>
          <w:rStyle w:val="Hyperlink"/>
          <w:rFonts w:ascii="Cambria" w:hAnsi="Cambria" w:eastAsia="Times New Roman" w:cs="Segoe UI"/>
          <w:sz w:val="22"/>
          <w:szCs w:val="22"/>
        </w:rPr>
        <w:t>eng.ufl.edu</w:t>
      </w:r>
      <w:r w:rsidRPr="5B120E1D">
        <w:rPr>
          <w:rFonts w:ascii="Cambria" w:hAnsi="Cambria" w:eastAsia="Times New Roman" w:cs="Segoe UI"/>
          <w:color w:val="0000FF"/>
          <w:sz w:val="22"/>
          <w:szCs w:val="22"/>
          <w:u w:val="single"/>
        </w:rPr>
        <w:fldChar w:fldCharType="end"/>
      </w:r>
      <w:r w:rsidRPr="5B120E1D" w:rsidR="6730DBAD">
        <w:rPr>
          <w:rFonts w:ascii="Cambria" w:hAnsi="Cambria" w:eastAsia="Times New Roman" w:cs="Segoe UI"/>
          <w:color w:val="000000" w:themeColor="text1" w:themeTint="FF" w:themeShade="FF"/>
          <w:sz w:val="22"/>
          <w:szCs w:val="22"/>
        </w:rPr>
        <w:t> </w:t>
      </w:r>
    </w:p>
    <w:p w:rsidR="5B120E1D" w:rsidP="5B120E1D" w:rsidRDefault="5B120E1D" w14:paraId="7CD996F9" w14:textId="02BEAAC4">
      <w:pPr>
        <w:pStyle w:val="Normal"/>
        <w:jc w:val="both"/>
        <w:rPr>
          <w:rFonts w:ascii="Cambria" w:hAnsi="Cambria" w:eastAsia="Times New Roman" w:cs="Segoe UI"/>
          <w:b w:val="1"/>
          <w:bCs w:val="1"/>
          <w:i w:val="1"/>
          <w:iCs w:val="1"/>
          <w:color w:val="000000" w:themeColor="text1" w:themeTint="FF" w:themeShade="FF"/>
          <w:sz w:val="22"/>
          <w:szCs w:val="22"/>
        </w:rPr>
      </w:pPr>
    </w:p>
    <w:p w:rsidRPr="002B71F1" w:rsidR="002B71F1" w:rsidP="5B120E1D" w:rsidRDefault="002B71F1" w14:paraId="275739F1" w14:textId="5EDBECEE">
      <w:pPr>
        <w:textAlignment w:val="baseline"/>
        <w:rPr>
          <w:rFonts w:ascii="Segoe UI" w:hAnsi="Segoe UI" w:eastAsia="Times New Roman" w:cs="Segoe UI"/>
          <w:sz w:val="18"/>
          <w:szCs w:val="18"/>
        </w:rPr>
      </w:pPr>
      <w:r w:rsidRPr="5B120E1D" w:rsidR="67672A4A">
        <w:rPr>
          <w:rFonts w:ascii="Cambria" w:hAnsi="Cambria" w:eastAsia="Times New Roman" w:cs="Segoe UI"/>
          <w:b w:val="1"/>
          <w:bCs w:val="1"/>
          <w:i w:val="1"/>
          <w:iCs w:val="1"/>
          <w:color w:val="000000" w:themeColor="text1" w:themeTint="FF" w:themeShade="FF"/>
          <w:sz w:val="22"/>
          <w:szCs w:val="22"/>
        </w:rPr>
        <w:t>Academic</w:t>
      </w:r>
      <w:r w:rsidRPr="5B120E1D" w:rsidR="67672A4A">
        <w:rPr>
          <w:rFonts w:ascii="Cambria" w:hAnsi="Cambria" w:eastAsia="Times New Roman" w:cs="Segoe UI"/>
          <w:b w:val="1"/>
          <w:bCs w:val="1"/>
          <w:i w:val="1"/>
          <w:iCs w:val="1"/>
          <w:sz w:val="22"/>
          <w:szCs w:val="22"/>
        </w:rPr>
        <w:t xml:space="preserve"> </w:t>
      </w:r>
      <w:r w:rsidRPr="5B120E1D" w:rsidR="67672A4A">
        <w:rPr>
          <w:rFonts w:ascii="Cambria" w:hAnsi="Cambria" w:eastAsia="Times New Roman" w:cs="Segoe UI"/>
          <w:b w:val="1"/>
          <w:bCs w:val="1"/>
          <w:i w:val="1"/>
          <w:iCs w:val="1"/>
          <w:sz w:val="22"/>
          <w:szCs w:val="22"/>
        </w:rPr>
        <w:t>Resources: </w:t>
      </w:r>
      <w:r w:rsidRPr="5B120E1D" w:rsidR="67672A4A">
        <w:rPr>
          <w:rFonts w:ascii="Cambria" w:hAnsi="Cambria" w:eastAsia="Times New Roman" w:cs="Segoe UI"/>
          <w:sz w:val="22"/>
          <w:szCs w:val="22"/>
        </w:rPr>
        <w:t> </w:t>
      </w:r>
    </w:p>
    <w:p w:rsidRPr="002B71F1" w:rsidR="002B71F1" w:rsidP="5B120E1D" w:rsidRDefault="002B71F1" w14:paraId="0188719F" w14:textId="3F373007">
      <w:pPr>
        <w:pStyle w:val="ListParagraph"/>
        <w:numPr>
          <w:ilvl w:val="0"/>
          <w:numId w:val="31"/>
        </w:numPr>
        <w:jc w:val="left"/>
        <w:textAlignment w:val="baseline"/>
        <w:rPr>
          <w:rFonts w:ascii="Cambria" w:hAnsi="Cambria" w:eastAsia="Times New Roman" w:cs="Segoe UI"/>
          <w:b w:val="0"/>
          <w:bCs w:val="0"/>
          <w:i w:val="0"/>
          <w:iCs w:val="0"/>
          <w:caps w:val="0"/>
          <w:smallCaps w:val="0"/>
          <w:strike w:val="0"/>
          <w:dstrike w:val="0"/>
          <w:noProof w:val="0"/>
          <w:sz w:val="22"/>
          <w:szCs w:val="22"/>
          <w:u w:val="none"/>
          <w:lang w:val="en-US"/>
        </w:rPr>
      </w:pP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E-learning technical support: Contact the </w:t>
      </w:r>
      <w:hyperlink r:id="R02a8758120e34956">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UF Computing Help Desk</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at </w:t>
      </w:r>
      <w:hyperlink r:id="R3fc92468d63b4748">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352-392-4357</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or via e-mail at </w:t>
      </w:r>
      <w:hyperlink r:id="R2df7be9e38064bfb">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helpdesk@ufl.edu</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w:t>
      </w:r>
    </w:p>
    <w:p w:rsidRPr="002B71F1" w:rsidR="002B71F1" w:rsidP="5B120E1D" w:rsidRDefault="002B71F1" w14:paraId="4604F9E7" w14:textId="763B4EA3">
      <w:pPr>
        <w:pStyle w:val="ListParagraph"/>
        <w:numPr>
          <w:ilvl w:val="0"/>
          <w:numId w:val="31"/>
        </w:numPr>
        <w:jc w:val="left"/>
        <w:textAlignment w:val="baseline"/>
        <w:rPr>
          <w:rFonts w:ascii="Cambria" w:hAnsi="Cambria" w:eastAsia="Times New Roman" w:cs="Segoe UI"/>
          <w:b w:val="0"/>
          <w:bCs w:val="0"/>
          <w:i w:val="0"/>
          <w:iCs w:val="0"/>
          <w:caps w:val="0"/>
          <w:smallCaps w:val="0"/>
          <w:strike w:val="0"/>
          <w:dstrike w:val="0"/>
          <w:noProof w:val="0"/>
          <w:sz w:val="22"/>
          <w:szCs w:val="22"/>
          <w:u w:val="none"/>
          <w:lang w:val="en-US"/>
        </w:rPr>
      </w:pPr>
      <w:hyperlink r:id="R06f6e0de6bb74007">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Career Connections Center:</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Reitz Union Suite 1300, </w:t>
      </w:r>
      <w:hyperlink r:id="Rb11970cb1bf9455f">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352-392-1601</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Career </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assistance</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and counseling services.</w:t>
      </w:r>
    </w:p>
    <w:p w:rsidRPr="002B71F1" w:rsidR="002B71F1" w:rsidP="5B120E1D" w:rsidRDefault="002B71F1" w14:paraId="65146406" w14:textId="0CF2D2A0">
      <w:pPr>
        <w:pStyle w:val="ListParagraph"/>
        <w:numPr>
          <w:ilvl w:val="0"/>
          <w:numId w:val="31"/>
        </w:numPr>
        <w:jc w:val="left"/>
        <w:textAlignment w:val="baseline"/>
        <w:rPr>
          <w:rFonts w:ascii="Cambria" w:hAnsi="Cambria" w:eastAsia="Times New Roman" w:cs="Segoe UI"/>
          <w:b w:val="0"/>
          <w:bCs w:val="0"/>
          <w:i w:val="0"/>
          <w:iCs w:val="0"/>
          <w:caps w:val="0"/>
          <w:smallCaps w:val="0"/>
          <w:strike w:val="0"/>
          <w:dstrike w:val="0"/>
          <w:noProof w:val="0"/>
          <w:sz w:val="22"/>
          <w:szCs w:val="22"/>
          <w:u w:val="none"/>
          <w:lang w:val="en-US"/>
        </w:rPr>
      </w:pPr>
      <w:hyperlink r:id="Rc667ba22aa984525">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Library Support:</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Various ways</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to receive </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assistance</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with respect to using </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the libraries</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or finding resources. Call </w:t>
      </w:r>
      <w:hyperlink r:id="R5cd5412650b34631">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866-281-6309</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or email </w:t>
      </w:r>
      <w:hyperlink r:id="Rfdda1952faab470d">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ask@ufl.libanswers.com</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for more information.</w:t>
      </w:r>
    </w:p>
    <w:p w:rsidRPr="002B71F1" w:rsidR="002B71F1" w:rsidP="5B120E1D" w:rsidRDefault="002B71F1" w14:paraId="57604BA2" w14:textId="3B01781F">
      <w:pPr>
        <w:pStyle w:val="ListParagraph"/>
        <w:numPr>
          <w:ilvl w:val="0"/>
          <w:numId w:val="31"/>
        </w:numPr>
        <w:jc w:val="left"/>
        <w:textAlignment w:val="baseline"/>
        <w:rPr>
          <w:rFonts w:ascii="Cambria" w:hAnsi="Cambria" w:eastAsia="Times New Roman" w:cs="Segoe UI"/>
          <w:b w:val="0"/>
          <w:bCs w:val="0"/>
          <w:i w:val="0"/>
          <w:iCs w:val="0"/>
          <w:caps w:val="0"/>
          <w:smallCaps w:val="0"/>
          <w:strike w:val="0"/>
          <w:dstrike w:val="0"/>
          <w:noProof w:val="0"/>
          <w:sz w:val="22"/>
          <w:szCs w:val="22"/>
          <w:u w:val="none"/>
          <w:lang w:val="en-US"/>
        </w:rPr>
      </w:pPr>
      <w:hyperlink r:id="R0481f711911a4de8">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Academic Resources:</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1317 Turlington Hall, Call </w:t>
      </w:r>
      <w:hyperlink r:id="Rdab70e48b8e64499">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352-392-2010</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or </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to make</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a private appointment: </w:t>
      </w:r>
      <w:hyperlink r:id="Ra9f99e66e0484d5b">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352- 392-6420</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Email contact: </w:t>
      </w:r>
      <w:hyperlink r:id="R26deedf5d1304e3f">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teaching-center@ufl.edu</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General</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study skills and tutoring.</w:t>
      </w:r>
    </w:p>
    <w:p w:rsidRPr="002B71F1" w:rsidR="002B71F1" w:rsidP="5B120E1D" w:rsidRDefault="002B71F1" w14:paraId="7C512EAA" w14:textId="209D7CA5">
      <w:pPr>
        <w:pStyle w:val="ListParagraph"/>
        <w:numPr>
          <w:ilvl w:val="0"/>
          <w:numId w:val="31"/>
        </w:numPr>
        <w:jc w:val="left"/>
        <w:textAlignment w:val="baseline"/>
        <w:rPr>
          <w:rFonts w:ascii="Cambria" w:hAnsi="Cambria" w:eastAsia="Times New Roman" w:cs="Segoe UI"/>
          <w:b w:val="0"/>
          <w:bCs w:val="0"/>
          <w:i w:val="0"/>
          <w:iCs w:val="0"/>
          <w:caps w:val="0"/>
          <w:smallCaps w:val="0"/>
          <w:strike w:val="0"/>
          <w:dstrike w:val="0"/>
          <w:noProof w:val="0"/>
          <w:sz w:val="22"/>
          <w:szCs w:val="22"/>
          <w:u w:val="none"/>
          <w:lang w:val="en-US"/>
        </w:rPr>
      </w:pPr>
      <w:hyperlink r:id="Rf88d6c08bb4f46c4">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Writing Studio:</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Daytime (9:30am-3:30pm): 2215 Turlington Hall, </w:t>
      </w:r>
      <w:hyperlink r:id="R2c632900c89f4280">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352-846-1138</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 Evening (5:00pm-7:00pm): 1545 W University Avenue (Library West, Rm. 339). Help brainstorming, formatting, and </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writing</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papers.</w:t>
      </w:r>
    </w:p>
    <w:p w:rsidRPr="002B71F1" w:rsidR="002B71F1" w:rsidP="5B120E1D" w:rsidRDefault="002B71F1" w14:paraId="0F8C9056" w14:textId="3674E6E5">
      <w:pPr>
        <w:pStyle w:val="ListParagraph"/>
        <w:numPr>
          <w:ilvl w:val="0"/>
          <w:numId w:val="31"/>
        </w:numPr>
        <w:jc w:val="left"/>
        <w:textAlignment w:val="baseline"/>
        <w:rPr>
          <w:rFonts w:ascii="Cambria" w:hAnsi="Cambria" w:eastAsia="Times New Roman" w:cs="Segoe UI"/>
          <w:sz w:val="22"/>
          <w:szCs w:val="22"/>
        </w:rPr>
      </w:pP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Academic Complaints: Office of the Ombuds; </w:t>
      </w:r>
      <w:hyperlink r:id="R619c397cbf38445e">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Visit the Complaint Portal webpage for more information.</w:t>
        </w:r>
      </w:hyperlink>
    </w:p>
    <w:p w:rsidRPr="002B71F1" w:rsidR="002B71F1" w:rsidP="5B120E1D" w:rsidRDefault="002B71F1" w14:paraId="248F1D99" w14:textId="3E1A2BB6">
      <w:pPr>
        <w:pStyle w:val="ListParagraph"/>
        <w:numPr>
          <w:ilvl w:val="0"/>
          <w:numId w:val="31"/>
        </w:numPr>
        <w:jc w:val="left"/>
        <w:textAlignment w:val="baseline"/>
        <w:rPr>
          <w:rFonts w:ascii="Cambria" w:hAnsi="Cambria" w:eastAsia="Times New Roman" w:cs="Segoe UI"/>
          <w:sz w:val="22"/>
          <w:szCs w:val="22"/>
        </w:rPr>
      </w:pP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Enrollment Management Complaints (Registrar, Financial Aid, Admissions): </w:t>
      </w:r>
      <w:hyperlink r:id="Rc36d468e5a6545bb">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 xml:space="preserve">View the Student Complaint Procedure webpage for more information. </w:t>
        </w:r>
      </w:hyperlink>
    </w:p>
    <w:p w:rsidRPr="002B71F1" w:rsidR="002B71F1" w:rsidP="5B120E1D" w:rsidRDefault="002B71F1" w14:paraId="3F5BEFAD" w14:textId="54B6039D">
      <w:pPr>
        <w:pStyle w:val="ListParagraph"/>
        <w:numPr>
          <w:ilvl w:val="0"/>
          <w:numId w:val="31"/>
        </w:numPr>
        <w:jc w:val="left"/>
        <w:textAlignment w:val="baseline"/>
        <w:rPr>
          <w:rFonts w:ascii="Cambria" w:hAnsi="Cambria" w:eastAsia="Times New Roman" w:cs="Segoe UI"/>
          <w:b w:val="0"/>
          <w:bCs w:val="0"/>
          <w:i w:val="0"/>
          <w:iCs w:val="0"/>
          <w:caps w:val="0"/>
          <w:smallCaps w:val="0"/>
          <w:strike w:val="0"/>
          <w:dstrike w:val="0"/>
          <w:noProof w:val="0"/>
          <w:sz w:val="22"/>
          <w:szCs w:val="22"/>
          <w:u w:val="none"/>
          <w:lang w:val="en-US"/>
        </w:rPr>
      </w:pP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UF Student Success Initiative: Visit </w:t>
      </w:r>
      <w:hyperlink r:id="R94f75d09398d410f">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https://studentsuccess.ufl.edu/</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for resources that support your success as a UF student.</w:t>
      </w:r>
    </w:p>
    <w:p w:rsidRPr="002B71F1" w:rsidR="002B71F1" w:rsidP="5B120E1D" w:rsidRDefault="002B71F1" w14:paraId="61DB86D9" w14:textId="70DCFB81">
      <w:pPr>
        <w:pStyle w:val="ListParagraph"/>
        <w:numPr>
          <w:ilvl w:val="0"/>
          <w:numId w:val="31"/>
        </w:numPr>
        <w:jc w:val="left"/>
        <w:textAlignment w:val="baseline"/>
        <w:rPr>
          <w:rFonts w:ascii="Cambria" w:hAnsi="Cambria" w:eastAsia="Times New Roman" w:cs="Segoe UI"/>
          <w:b w:val="0"/>
          <w:bCs w:val="0"/>
          <w:i w:val="0"/>
          <w:iCs w:val="0"/>
          <w:caps w:val="0"/>
          <w:smallCaps w:val="0"/>
          <w:strike w:val="0"/>
          <w:dstrike w:val="0"/>
          <w:noProof w:val="0"/>
          <w:sz w:val="22"/>
          <w:szCs w:val="22"/>
          <w:u w:val="none"/>
          <w:lang w:val="en-US"/>
        </w:rPr>
      </w:pPr>
      <w:hyperlink r:id="R8d1b79802d2a404a">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Public Speaking Lab:</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(Dial Center, 501 Rolfs Hall). Offering online and in-person </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help developing</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organizing</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and </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practicing</w:t>
      </w:r>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 xml:space="preserve"> oral presentations. Contact email:</w:t>
      </w:r>
      <w:hyperlink r:id="Ra50f5817710c4f92">
        <w:r w:rsidRPr="5B120E1D" w:rsidR="67672A4A">
          <w:rPr>
            <w:rStyle w:val="Hyperlink"/>
            <w:rFonts w:ascii="Cambria" w:hAnsi="Cambria" w:eastAsia="Times New Roman" w:cs="Segoe UI"/>
            <w:b w:val="0"/>
            <w:bCs w:val="0"/>
            <w:i w:val="0"/>
            <w:iCs w:val="0"/>
            <w:caps w:val="0"/>
            <w:smallCaps w:val="0"/>
            <w:strike w:val="0"/>
            <w:dstrike w:val="0"/>
            <w:noProof w:val="0"/>
            <w:sz w:val="22"/>
            <w:szCs w:val="22"/>
            <w:u w:val="none"/>
            <w:lang w:val="en-US"/>
          </w:rPr>
          <w:t>publicspeakinglab@clas.ufl.edu</w:t>
        </w:r>
      </w:hyperlink>
      <w:r w:rsidRPr="5B120E1D" w:rsidR="67672A4A">
        <w:rPr>
          <w:rFonts w:ascii="Cambria" w:hAnsi="Cambria" w:eastAsia="Times New Roman" w:cs="Segoe UI"/>
          <w:b w:val="0"/>
          <w:bCs w:val="0"/>
          <w:i w:val="0"/>
          <w:iCs w:val="0"/>
          <w:caps w:val="0"/>
          <w:smallCaps w:val="0"/>
          <w:strike w:val="0"/>
          <w:dstrike w:val="0"/>
          <w:noProof w:val="0"/>
          <w:sz w:val="22"/>
          <w:szCs w:val="22"/>
          <w:u w:val="none"/>
          <w:lang w:val="en-US"/>
        </w:rPr>
        <w:t>.</w:t>
      </w:r>
    </w:p>
    <w:p w:rsidRPr="002B71F1" w:rsidR="002B71F1" w:rsidP="5B120E1D" w:rsidRDefault="002B71F1" w14:paraId="55A3AA90" w14:textId="5D7E0703">
      <w:pPr>
        <w:jc w:val="left"/>
        <w:textAlignment w:val="baseline"/>
        <w:rPr>
          <w:rFonts w:ascii="Cambria" w:hAnsi="Cambria" w:eastAsia="Times New Roman" w:cs="Segoe UI"/>
          <w:color w:val="000000" w:themeColor="text1" w:themeTint="FF" w:themeShade="FF"/>
          <w:sz w:val="22"/>
          <w:szCs w:val="22"/>
        </w:rPr>
      </w:pPr>
    </w:p>
    <w:p w:rsidRPr="002B71F1" w:rsidR="002B71F1" w:rsidP="002B71F1" w:rsidRDefault="002B71F1" w14:paraId="67C6D23B" w14:textId="77777777">
      <w:pPr>
        <w:textAlignment w:val="baseline"/>
        <w:rPr>
          <w:rFonts w:ascii="Segoe UI" w:hAnsi="Segoe UI" w:eastAsia="Times New Roman" w:cs="Segoe UI"/>
          <w:sz w:val="18"/>
          <w:szCs w:val="18"/>
        </w:rPr>
      </w:pPr>
      <w:r w:rsidRPr="002B71F1">
        <w:rPr>
          <w:rFonts w:ascii="Cambria" w:hAnsi="Cambria" w:eastAsia="Times New Roman" w:cs="Segoe UI"/>
          <w:sz w:val="22"/>
          <w:szCs w:val="22"/>
        </w:rPr>
        <w:t> </w:t>
      </w:r>
    </w:p>
    <w:p w:rsidRPr="002B71F1" w:rsidR="002B71F1" w:rsidP="5B120E1D" w:rsidRDefault="002B71F1" w14:paraId="517C1C77" w14:textId="074FA5CD">
      <w:pPr>
        <w:textAlignment w:val="baseline"/>
        <w:rPr>
          <w:rFonts w:ascii="Cambria" w:hAnsi="Cambria" w:eastAsia="Times New Roman" w:cs="Segoe UI"/>
          <w:b w:val="1"/>
          <w:bCs w:val="1"/>
          <w:i w:val="1"/>
          <w:iCs w:val="1"/>
          <w:sz w:val="22"/>
          <w:szCs w:val="22"/>
        </w:rPr>
      </w:pPr>
      <w:r w:rsidRPr="5B120E1D" w:rsidR="33936886">
        <w:rPr>
          <w:rFonts w:ascii="Cambria" w:hAnsi="Cambria" w:eastAsia="Times New Roman" w:cs="Segoe UI"/>
          <w:b w:val="1"/>
          <w:bCs w:val="1"/>
          <w:i w:val="1"/>
          <w:iCs w:val="1"/>
          <w:sz w:val="22"/>
          <w:szCs w:val="22"/>
        </w:rPr>
        <w:t xml:space="preserve">Campus </w:t>
      </w:r>
      <w:r w:rsidRPr="5B120E1D" w:rsidR="455E7DA9">
        <w:rPr>
          <w:rFonts w:ascii="Cambria" w:hAnsi="Cambria" w:eastAsia="Times New Roman" w:cs="Segoe UI"/>
          <w:b w:val="1"/>
          <w:bCs w:val="1"/>
          <w:i w:val="1"/>
          <w:iCs w:val="1"/>
          <w:sz w:val="22"/>
          <w:szCs w:val="22"/>
        </w:rPr>
        <w:t xml:space="preserve">Health and Wellness </w:t>
      </w:r>
      <w:r w:rsidRPr="5B120E1D" w:rsidR="33936886">
        <w:rPr>
          <w:rFonts w:ascii="Cambria" w:hAnsi="Cambria" w:eastAsia="Times New Roman" w:cs="Segoe UI"/>
          <w:b w:val="1"/>
          <w:bCs w:val="1"/>
          <w:i w:val="1"/>
          <w:iCs w:val="1"/>
          <w:sz w:val="22"/>
          <w:szCs w:val="22"/>
        </w:rPr>
        <w:t>Resources: </w:t>
      </w:r>
    </w:p>
    <w:p w:rsidR="002B71F1" w:rsidP="5B120E1D" w:rsidRDefault="002B71F1" w14:paraId="1D7F20FD" w14:textId="69B2971A">
      <w:pPr>
        <w:rPr>
          <w:rFonts w:ascii="Cambria" w:hAnsi="Cambria" w:eastAsia="Times New Roman" w:cs="Segoe UI"/>
          <w:b w:val="1"/>
          <w:bCs w:val="1"/>
          <w:i w:val="1"/>
          <w:iCs w:val="1"/>
          <w:sz w:val="22"/>
          <w:szCs w:val="22"/>
        </w:rPr>
      </w:pPr>
    </w:p>
    <w:p w:rsidR="002B71F1" w:rsidP="5B120E1D" w:rsidRDefault="002B71F1" w14:paraId="061673B1" w14:textId="0776F77C">
      <w:pPr>
        <w:pStyle w:val="ListParagraph"/>
        <w:numPr>
          <w:ilvl w:val="0"/>
          <w:numId w:val="32"/>
        </w:numPr>
        <w:rPr>
          <w:rFonts w:ascii="Cambria" w:hAnsi="Cambria" w:eastAsia="Times New Roman" w:cs="Calibri"/>
          <w:b w:val="0"/>
          <w:bCs w:val="0"/>
          <w:i w:val="0"/>
          <w:iCs w:val="0"/>
          <w:caps w:val="0"/>
          <w:smallCaps w:val="0"/>
          <w:strike w:val="0"/>
          <w:dstrike w:val="0"/>
          <w:noProof w:val="0"/>
          <w:sz w:val="22"/>
          <w:szCs w:val="22"/>
          <w:u w:val="none"/>
          <w:lang w:val="en-US"/>
        </w:rPr>
      </w:pPr>
      <w:r w:rsidRPr="5B120E1D" w:rsidR="523292AA">
        <w:rPr>
          <w:rFonts w:ascii="Cambria" w:hAnsi="Cambria" w:eastAsia="Times New Roman" w:cs="Calibri"/>
          <w:b w:val="0"/>
          <w:bCs w:val="0"/>
          <w:i w:val="0"/>
          <w:iCs w:val="0"/>
          <w:caps w:val="0"/>
          <w:smallCaps w:val="0"/>
          <w:strike w:val="0"/>
          <w:dstrike w:val="0"/>
          <w:noProof w:val="0"/>
          <w:sz w:val="22"/>
          <w:szCs w:val="22"/>
          <w:u w:val="none"/>
          <w:lang w:val="en-US"/>
        </w:rPr>
        <w:t xml:space="preserve">UF Whole Gator Resources: Visit </w:t>
      </w:r>
      <w:hyperlink r:id="Re50d0fa3c14647f2">
        <w:r w:rsidRPr="5B120E1D" w:rsidR="523292AA">
          <w:rPr>
            <w:rStyle w:val="Hyperlink"/>
            <w:rFonts w:ascii="Cambria" w:hAnsi="Cambria" w:eastAsia="Times New Roman" w:cs="Calibri"/>
            <w:b w:val="0"/>
            <w:bCs w:val="0"/>
            <w:i w:val="0"/>
            <w:iCs w:val="0"/>
            <w:caps w:val="0"/>
            <w:smallCaps w:val="0"/>
            <w:strike w:val="0"/>
            <w:dstrike w:val="0"/>
            <w:noProof w:val="0"/>
            <w:sz w:val="22"/>
            <w:szCs w:val="22"/>
            <w:u w:val="none"/>
            <w:lang w:val="en-US"/>
          </w:rPr>
          <w:t>https://one.uf.edu/whole-gator/discover</w:t>
        </w:r>
      </w:hyperlink>
      <w:r w:rsidRPr="5B120E1D" w:rsidR="523292AA">
        <w:rPr>
          <w:rFonts w:ascii="Cambria" w:hAnsi="Cambria" w:eastAsia="Times New Roman" w:cs="Calibri"/>
          <w:b w:val="0"/>
          <w:bCs w:val="0"/>
          <w:i w:val="0"/>
          <w:iCs w:val="0"/>
          <w:caps w:val="0"/>
          <w:smallCaps w:val="0"/>
          <w:strike w:val="0"/>
          <w:dstrike w:val="0"/>
          <w:noProof w:val="0"/>
          <w:sz w:val="22"/>
          <w:szCs w:val="22"/>
          <w:u w:val="none"/>
          <w:lang w:val="en-US"/>
        </w:rPr>
        <w:t xml:space="preserve"> for resources that are designed to help you thrive </w:t>
      </w:r>
      <w:r w:rsidRPr="5B120E1D" w:rsidR="2001D7BF">
        <w:rPr>
          <w:rFonts w:ascii="Cambria" w:hAnsi="Cambria" w:eastAsia="Times New Roman" w:cs="Calibri"/>
          <w:b w:val="0"/>
          <w:bCs w:val="0"/>
          <w:i w:val="0"/>
          <w:iCs w:val="0"/>
          <w:caps w:val="0"/>
          <w:smallCaps w:val="0"/>
          <w:strike w:val="0"/>
          <w:dstrike w:val="0"/>
          <w:noProof w:val="0"/>
          <w:sz w:val="22"/>
          <w:szCs w:val="22"/>
          <w:u w:val="none"/>
          <w:lang w:val="en-US"/>
        </w:rPr>
        <w:t>physically</w:t>
      </w:r>
      <w:r w:rsidRPr="5B120E1D" w:rsidR="523292AA">
        <w:rPr>
          <w:rFonts w:ascii="Cambria" w:hAnsi="Cambria" w:eastAsia="Times New Roman" w:cs="Calibri"/>
          <w:b w:val="0"/>
          <w:bCs w:val="0"/>
          <w:i w:val="0"/>
          <w:iCs w:val="0"/>
          <w:caps w:val="0"/>
          <w:smallCaps w:val="0"/>
          <w:strike w:val="0"/>
          <w:dstrike w:val="0"/>
          <w:noProof w:val="0"/>
          <w:sz w:val="22"/>
          <w:szCs w:val="22"/>
          <w:u w:val="none"/>
          <w:lang w:val="en-US"/>
        </w:rPr>
        <w:t>, mentally, and emotionally at UF.</w:t>
      </w:r>
    </w:p>
    <w:sectPr w:rsidR="002B71F1" w:rsidSect="00CD4E60">
      <w:footerReference w:type="default" r:id="rId29"/>
      <w:pgSz w:w="12240" w:h="15840" w:orient="portrait"/>
      <w:pgMar w:top="1440" w:right="1440" w:bottom="1440" w:left="1440" w:header="720" w:footer="720" w:gutter="0"/>
      <w:cols w:space="720"/>
      <w:docGrid w:linePitch="360"/>
      <w:titlePg w:val="0"/>
      <w:headerReference w:type="default" r:id="R10786ba95b974f7b"/>
      <w:headerReference w:type="first" r:id="Rebaa7267ee994994"/>
      <w:footerReference w:type="first" r:id="R88a7e96060c94e6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E2CB1" w:rsidP="000B0017" w:rsidRDefault="002E2CB1" w14:paraId="430C33FE" w14:textId="77777777">
      <w:r>
        <w:separator/>
      </w:r>
    </w:p>
  </w:endnote>
  <w:endnote w:type="continuationSeparator" w:id="0">
    <w:p w:rsidR="002E2CB1" w:rsidP="000B0017" w:rsidRDefault="002E2CB1" w14:paraId="40953F8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Normal"/>
      <w:bidiVisual w:val="0"/>
      <w:tblW w:w="0" w:type="auto"/>
      <w:tblLook w:val="06A0" w:firstRow="1" w:lastRow="0" w:firstColumn="1" w:lastColumn="0" w:noHBand="1" w:noVBand="1"/>
    </w:tblPr>
    <w:tblGrid>
      <w:gridCol w:w="4335"/>
      <w:gridCol w:w="1905"/>
      <w:gridCol w:w="3120"/>
    </w:tblGrid>
    <w:tr w:rsidR="5B120E1D" w:rsidTr="5B120E1D" w14:paraId="5EE06DD2">
      <w:trPr>
        <w:trHeight w:val="525"/>
      </w:trPr>
      <w:tc>
        <w:tcPr>
          <w:tcW w:w="4335" w:type="dxa"/>
          <w:tcMar/>
        </w:tcPr>
        <w:p w:rsidR="5B120E1D" w:rsidP="5B120E1D" w:rsidRDefault="5B120E1D" w14:paraId="3BD3D188" w14:textId="2FE6B1DB">
          <w:pPr>
            <w:pStyle w:val="Footer"/>
            <w:tabs>
              <w:tab w:val="clear" w:leader="none" w:pos="4680"/>
            </w:tabs>
            <w:rPr>
              <w:b w:val="1"/>
              <w:bCs w:val="1"/>
              <w:i w:val="1"/>
              <w:iCs w:val="1"/>
              <w:noProof/>
              <w:color w:val="0070C0"/>
              <w:sz w:val="18"/>
              <w:szCs w:val="18"/>
            </w:rPr>
          </w:pPr>
          <w:r w:rsidRPr="5B120E1D" w:rsidR="5B120E1D">
            <w:rPr>
              <w:b w:val="1"/>
              <w:bCs w:val="1"/>
              <w:i w:val="1"/>
              <w:iCs w:val="1"/>
              <w:noProof/>
              <w:color w:val="0070C0"/>
              <w:sz w:val="18"/>
              <w:szCs w:val="18"/>
            </w:rPr>
            <w:t>Learning &amp; Teaching in Engineering, EGS6056</w:t>
          </w:r>
          <w:r>
            <w:tab/>
          </w:r>
          <w:r>
            <w:tab/>
          </w:r>
          <w:r>
            <w:tab/>
          </w:r>
          <w:r>
            <w:tab/>
          </w:r>
          <w:r>
            <w:tab/>
          </w:r>
        </w:p>
        <w:p w:rsidR="5B120E1D" w:rsidP="5B120E1D" w:rsidRDefault="5B120E1D" w14:paraId="274B4695" w14:textId="64F06FDF">
          <w:pPr>
            <w:pStyle w:val="Footer"/>
            <w:tabs>
              <w:tab w:val="clear" w:leader="none" w:pos="4680"/>
            </w:tabs>
            <w:rPr>
              <w:b w:val="1"/>
              <w:bCs w:val="1"/>
              <w:i w:val="1"/>
              <w:iCs w:val="1"/>
              <w:noProof/>
              <w:color w:val="0070C0"/>
              <w:sz w:val="18"/>
              <w:szCs w:val="18"/>
            </w:rPr>
          </w:pPr>
          <w:r w:rsidRPr="5B120E1D" w:rsidR="5B120E1D">
            <w:rPr>
              <w:b w:val="1"/>
              <w:bCs w:val="1"/>
              <w:i w:val="1"/>
              <w:iCs w:val="1"/>
              <w:noProof/>
              <w:color w:val="0070C0"/>
              <w:sz w:val="18"/>
              <w:szCs w:val="18"/>
            </w:rPr>
            <w:t>Dr. Jeremy Waisome, Spring 2026</w:t>
          </w:r>
          <w:r>
            <w:tab/>
          </w:r>
          <w:r>
            <w:tab/>
          </w:r>
        </w:p>
      </w:tc>
      <w:tc>
        <w:tcPr>
          <w:tcW w:w="1905" w:type="dxa"/>
          <w:tcMar/>
        </w:tcPr>
        <w:p w:rsidR="5B120E1D" w:rsidP="5B120E1D" w:rsidRDefault="5B120E1D" w14:paraId="3595347C" w14:textId="326CFEAD">
          <w:pPr>
            <w:pStyle w:val="Header"/>
            <w:bidi w:val="0"/>
            <w:jc w:val="center"/>
          </w:pPr>
        </w:p>
      </w:tc>
      <w:tc>
        <w:tcPr>
          <w:tcW w:w="3120" w:type="dxa"/>
          <w:tcMar/>
        </w:tcPr>
        <w:p w:rsidR="5B120E1D" w:rsidP="5B120E1D" w:rsidRDefault="5B120E1D" w14:paraId="0C7E63FB" w14:textId="6D5FBDFD">
          <w:pPr>
            <w:pStyle w:val="Header"/>
            <w:bidi w:val="0"/>
            <w:ind w:right="-115"/>
            <w:jc w:val="right"/>
            <w:rPr>
              <w:b w:val="1"/>
              <w:bCs w:val="1"/>
              <w:i w:val="1"/>
              <w:iCs w:val="1"/>
              <w:color w:val="0070C0"/>
              <w:sz w:val="18"/>
              <w:szCs w:val="18"/>
            </w:rPr>
          </w:pPr>
          <w:r w:rsidRPr="5B120E1D" w:rsidR="5B120E1D">
            <w:rPr>
              <w:b w:val="1"/>
              <w:bCs w:val="1"/>
              <w:i w:val="1"/>
              <w:iCs w:val="1"/>
              <w:color w:val="0070C0"/>
              <w:sz w:val="18"/>
              <w:szCs w:val="18"/>
            </w:rPr>
            <w:t xml:space="preserve">Page </w:t>
          </w:r>
          <w:r w:rsidRPr="5B120E1D">
            <w:rPr>
              <w:b w:val="1"/>
              <w:bCs w:val="1"/>
              <w:i w:val="1"/>
              <w:iCs w:val="1"/>
              <w:color w:val="0070C0"/>
              <w:sz w:val="18"/>
              <w:szCs w:val="18"/>
            </w:rPr>
            <w:fldChar w:fldCharType="begin"/>
          </w:r>
          <w:r>
            <w:instrText xml:space="preserve">PAGE</w:instrText>
          </w:r>
          <w:r>
            <w:fldChar w:fldCharType="separate"/>
          </w:r>
          <w:r w:rsidRPr="5B120E1D">
            <w:rPr>
              <w:b w:val="1"/>
              <w:bCs w:val="1"/>
              <w:i w:val="1"/>
              <w:iCs w:val="1"/>
              <w:color w:val="0070C0"/>
              <w:sz w:val="18"/>
              <w:szCs w:val="18"/>
            </w:rPr>
            <w:fldChar w:fldCharType="end"/>
          </w:r>
        </w:p>
        <w:p w:rsidR="5B120E1D" w:rsidP="5B120E1D" w:rsidRDefault="5B120E1D" w14:paraId="1339B4B0" w14:textId="103459EE">
          <w:pPr>
            <w:pStyle w:val="Header"/>
            <w:bidi w:val="0"/>
            <w:ind w:right="-115"/>
            <w:jc w:val="right"/>
            <w:rPr>
              <w:b w:val="1"/>
              <w:bCs w:val="1"/>
              <w:i w:val="1"/>
              <w:iCs w:val="1"/>
              <w:color w:val="0070C0"/>
              <w:sz w:val="18"/>
              <w:szCs w:val="18"/>
            </w:rPr>
          </w:pPr>
          <w:r w:rsidRPr="5B120E1D" w:rsidR="5B120E1D">
            <w:rPr>
              <w:b w:val="1"/>
              <w:bCs w:val="1"/>
              <w:i w:val="1"/>
              <w:iCs w:val="1"/>
              <w:color w:val="0070C0"/>
              <w:sz w:val="18"/>
              <w:szCs w:val="18"/>
            </w:rPr>
            <w:t>v.01/07/26</w:t>
          </w:r>
        </w:p>
      </w:tc>
    </w:tr>
  </w:tbl>
  <w:p w:rsidRPr="00CD4E60" w:rsidR="000B0017" w:rsidP="5B120E1D" w:rsidRDefault="00CD4E60" w14:paraId="3EC9F845" w14:textId="79A37AC4">
    <w:pPr>
      <w:pStyle w:val="Footer"/>
      <w:tabs>
        <w:tab w:val="clear" w:pos="4680"/>
      </w:tabs>
      <w:rPr>
        <w:b w:val="1"/>
        <w:bCs w:val="1"/>
        <w:i w:val="1"/>
        <w:iCs w:val="1"/>
        <w:noProof/>
        <w:color w:val="0070C0"/>
        <w:sz w:val="18"/>
        <w:szCs w:val="18"/>
      </w:rPr>
    </w:pPr>
  </w:p>
</w:ftr>
</file>

<file path=word/footer2.xml><?xml version="1.0" encoding="utf-8"?>
<w:ft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5205"/>
      <w:gridCol w:w="1035"/>
      <w:gridCol w:w="3120"/>
    </w:tblGrid>
    <w:tr w:rsidR="5B120E1D" w:rsidTr="5B120E1D" w14:paraId="68B02106">
      <w:trPr>
        <w:trHeight w:val="300"/>
      </w:trPr>
      <w:tc>
        <w:tcPr>
          <w:tcW w:w="5205" w:type="dxa"/>
          <w:tcMar/>
        </w:tcPr>
        <w:p w:rsidR="5B120E1D" w:rsidP="5B120E1D" w:rsidRDefault="5B120E1D" w14:paraId="08C55E98" w14:textId="59B84FCE">
          <w:pPr>
            <w:pStyle w:val="Header"/>
            <w:bidi w:val="0"/>
            <w:ind w:left="-115"/>
            <w:jc w:val="left"/>
            <w:rPr>
              <w:rFonts w:ascii="Cambria" w:hAnsi="Cambria" w:eastAsia="Cambria" w:cs="Cambria"/>
              <w:sz w:val="20"/>
              <w:szCs w:val="20"/>
            </w:rPr>
          </w:pPr>
          <w:r w:rsidRPr="5B120E1D" w:rsidR="5B120E1D">
            <w:rPr>
              <w:rFonts w:ascii="Cambria" w:hAnsi="Cambria" w:eastAsia="Cambria" w:cs="Cambria"/>
              <w:sz w:val="20"/>
              <w:szCs w:val="20"/>
            </w:rPr>
            <w:t xml:space="preserve">EGS6056 Learning and </w:t>
          </w:r>
          <w:r w:rsidRPr="5B120E1D" w:rsidR="5B120E1D">
            <w:rPr>
              <w:rFonts w:ascii="Cambria" w:hAnsi="Cambria" w:eastAsia="Cambria" w:cs="Cambria"/>
              <w:sz w:val="20"/>
              <w:szCs w:val="20"/>
            </w:rPr>
            <w:t>Teaching</w:t>
          </w:r>
          <w:r w:rsidRPr="5B120E1D" w:rsidR="5B120E1D">
            <w:rPr>
              <w:rFonts w:ascii="Cambria" w:hAnsi="Cambria" w:eastAsia="Cambria" w:cs="Cambria"/>
              <w:sz w:val="20"/>
              <w:szCs w:val="20"/>
            </w:rPr>
            <w:t xml:space="preserve"> in Engineering </w:t>
          </w:r>
        </w:p>
        <w:p w:rsidR="5B120E1D" w:rsidP="5B120E1D" w:rsidRDefault="5B120E1D" w14:paraId="18465430" w14:textId="7DB43C19">
          <w:pPr>
            <w:pStyle w:val="Header"/>
            <w:bidi w:val="0"/>
            <w:ind w:left="-115"/>
            <w:jc w:val="left"/>
            <w:rPr>
              <w:rFonts w:ascii="Cambria" w:hAnsi="Cambria" w:eastAsia="Cambria" w:cs="Cambria"/>
              <w:sz w:val="20"/>
              <w:szCs w:val="20"/>
            </w:rPr>
          </w:pPr>
          <w:r w:rsidRPr="5B120E1D" w:rsidR="5B120E1D">
            <w:rPr>
              <w:rFonts w:ascii="Cambria" w:hAnsi="Cambria" w:eastAsia="Cambria" w:cs="Cambria"/>
              <w:sz w:val="20"/>
              <w:szCs w:val="20"/>
            </w:rPr>
            <w:t>Dr. Jeremy Waisome, Spring 2026</w:t>
          </w:r>
        </w:p>
      </w:tc>
      <w:tc>
        <w:tcPr>
          <w:tcW w:w="1035" w:type="dxa"/>
          <w:tcMar/>
        </w:tcPr>
        <w:p w:rsidR="5B120E1D" w:rsidP="5B120E1D" w:rsidRDefault="5B120E1D" w14:paraId="7B739D15" w14:textId="573DED3F">
          <w:pPr>
            <w:pStyle w:val="Header"/>
            <w:bidi w:val="0"/>
            <w:jc w:val="center"/>
          </w:pPr>
        </w:p>
      </w:tc>
      <w:tc>
        <w:tcPr>
          <w:tcW w:w="3120" w:type="dxa"/>
          <w:tcMar/>
        </w:tcPr>
        <w:p w:rsidR="5B120E1D" w:rsidP="5B120E1D" w:rsidRDefault="5B120E1D" w14:paraId="45D5DC13" w14:textId="0CCFACA6">
          <w:pPr>
            <w:pStyle w:val="Header"/>
            <w:bidi w:val="0"/>
            <w:ind w:right="-115"/>
            <w:jc w:val="right"/>
          </w:pPr>
        </w:p>
      </w:tc>
    </w:tr>
  </w:tbl>
  <w:p w:rsidR="5B120E1D" w:rsidP="5B120E1D" w:rsidRDefault="5B120E1D" w14:paraId="693A0F72" w14:textId="0380C26D">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E2CB1" w:rsidP="000B0017" w:rsidRDefault="002E2CB1" w14:paraId="485B00B6" w14:textId="77777777">
      <w:r>
        <w:separator/>
      </w:r>
    </w:p>
  </w:footnote>
  <w:footnote w:type="continuationSeparator" w:id="0">
    <w:p w:rsidR="002E2CB1" w:rsidP="000B0017" w:rsidRDefault="002E2CB1" w14:paraId="6BDA6B49" w14:textId="77777777">
      <w:r>
        <w:continuationSeparator/>
      </w:r>
    </w:p>
  </w:footnote>
</w:footnotes>
</file>

<file path=word/header.xml><?xml version="1.0" encoding="utf-8"?>
<w:hdr xmlns:w14="http://schemas.microsoft.com/office/word/2010/wordml" xmlns:w="http://schemas.openxmlformats.org/wordprocessingml/2006/main">
  <w:p w:rsidR="5B120E1D" w:rsidP="5B120E1D" w:rsidRDefault="5B120E1D" w14:paraId="3FF4C30A" w14:textId="2C4E48A1">
    <w:pPr>
      <w:pStyle w:val="Header"/>
      <w:bidi w:val="0"/>
    </w:pPr>
  </w:p>
</w:hdr>
</file>

<file path=word/header2.xml><?xml version="1.0" encoding="utf-8"?>
<w:hdr xmlns:w14="http://schemas.microsoft.com/office/word/2010/wordml" xmlns:w="http://schemas.openxmlformats.org/wordprocessingml/2006/main">
  <w:tbl>
    <w:tblPr>
      <w:tblStyle w:val="TableNormal"/>
      <w:bidiVisual w:val="0"/>
      <w:tblW w:w="0" w:type="auto"/>
      <w:tblLook w:val="06A0" w:firstRow="1" w:lastRow="0" w:firstColumn="1" w:lastColumn="0" w:noHBand="1" w:noVBand="1"/>
    </w:tblPr>
    <w:tblGrid>
      <w:gridCol w:w="3120"/>
      <w:gridCol w:w="3120"/>
      <w:gridCol w:w="3120"/>
    </w:tblGrid>
    <w:tr w:rsidR="5B120E1D" w:rsidTr="5B120E1D" w14:paraId="5DFEA3B7">
      <w:trPr>
        <w:trHeight w:val="300"/>
      </w:trPr>
      <w:tc>
        <w:tcPr>
          <w:tcW w:w="3120" w:type="dxa"/>
          <w:tcMar/>
        </w:tcPr>
        <w:p w:rsidR="5B120E1D" w:rsidP="5B120E1D" w:rsidRDefault="5B120E1D" w14:paraId="2A7905BB" w14:textId="06AB79E3">
          <w:pPr>
            <w:pStyle w:val="Header"/>
            <w:bidi w:val="0"/>
            <w:ind w:left="-115"/>
            <w:jc w:val="left"/>
          </w:pPr>
        </w:p>
      </w:tc>
      <w:tc>
        <w:tcPr>
          <w:tcW w:w="3120" w:type="dxa"/>
          <w:tcMar/>
        </w:tcPr>
        <w:p w:rsidR="5B120E1D" w:rsidP="5B120E1D" w:rsidRDefault="5B120E1D" w14:paraId="39DE4EE9" w14:textId="229E2FA1">
          <w:pPr>
            <w:pStyle w:val="Header"/>
            <w:bidi w:val="0"/>
            <w:jc w:val="center"/>
          </w:pPr>
        </w:p>
      </w:tc>
      <w:tc>
        <w:tcPr>
          <w:tcW w:w="3120" w:type="dxa"/>
          <w:tcMar/>
        </w:tcPr>
        <w:p w:rsidR="5B120E1D" w:rsidP="5B120E1D" w:rsidRDefault="5B120E1D" w14:paraId="130FD39C" w14:textId="51970A7D">
          <w:pPr>
            <w:pStyle w:val="Header"/>
            <w:bidi w:val="0"/>
            <w:ind w:right="-115"/>
            <w:jc w:val="right"/>
          </w:pPr>
        </w:p>
      </w:tc>
    </w:tr>
  </w:tbl>
  <w:p w:rsidR="5B120E1D" w:rsidP="5B120E1D" w:rsidRDefault="5B120E1D" w14:paraId="27DA8C14" w14:textId="0C915AAF">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31">
    <w:nsid w:val="10dd5245"/>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30">
    <w:nsid w:val="354f953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29">
    <w:nsid w:val="7334840c"/>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5DA24AF"/>
    <w:multiLevelType w:val="multilevel"/>
    <w:tmpl w:val="EA3822DE"/>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7D63BC6"/>
    <w:multiLevelType w:val="hybridMultilevel"/>
    <w:tmpl w:val="BA3C2104"/>
    <w:lvl w:ilvl="0" w:tplc="CEFAF096">
      <w:numFmt w:val="bullet"/>
      <w:lvlText w:val="-"/>
      <w:lvlJc w:val="left"/>
      <w:pPr>
        <w:ind w:left="400" w:hanging="360"/>
      </w:pPr>
      <w:rPr>
        <w:rFonts w:hint="default" w:ascii="Cambria" w:hAnsi="Cambria" w:eastAsia="Times New Roman" w:cs="Segoe UI"/>
        <w:color w:val="000000"/>
        <w:sz w:val="22"/>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08E6130E"/>
    <w:multiLevelType w:val="hybridMultilevel"/>
    <w:tmpl w:val="770805E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0BFB487F"/>
    <w:multiLevelType w:val="multilevel"/>
    <w:tmpl w:val="0DD04AD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0CDB68DA"/>
    <w:multiLevelType w:val="multilevel"/>
    <w:tmpl w:val="706441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 w15:restartNumberingAfterBreak="0">
    <w:nsid w:val="0EB85DFD"/>
    <w:multiLevelType w:val="multilevel"/>
    <w:tmpl w:val="EC72997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 w15:restartNumberingAfterBreak="0">
    <w:nsid w:val="102051F3"/>
    <w:multiLevelType w:val="multilevel"/>
    <w:tmpl w:val="383CD56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11C31BCE"/>
    <w:multiLevelType w:val="multilevel"/>
    <w:tmpl w:val="EA0C6F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175E1705"/>
    <w:multiLevelType w:val="hybridMultilevel"/>
    <w:tmpl w:val="6D560A9A"/>
    <w:lvl w:ilvl="0" w:tplc="CEFAF096">
      <w:numFmt w:val="bullet"/>
      <w:lvlText w:val="-"/>
      <w:lvlJc w:val="left"/>
      <w:pPr>
        <w:ind w:left="400" w:hanging="360"/>
      </w:pPr>
      <w:rPr>
        <w:rFonts w:hint="default" w:ascii="Cambria" w:hAnsi="Cambria" w:eastAsia="Times New Roman" w:cs="Segoe UI"/>
        <w:color w:val="000000"/>
        <w:sz w:val="22"/>
      </w:rPr>
    </w:lvl>
    <w:lvl w:ilvl="1" w:tplc="04090003" w:tentative="1">
      <w:start w:val="1"/>
      <w:numFmt w:val="bullet"/>
      <w:lvlText w:val="o"/>
      <w:lvlJc w:val="left"/>
      <w:pPr>
        <w:ind w:left="1120" w:hanging="360"/>
      </w:pPr>
      <w:rPr>
        <w:rFonts w:hint="default" w:ascii="Courier New" w:hAnsi="Courier New" w:cs="Courier New"/>
      </w:rPr>
    </w:lvl>
    <w:lvl w:ilvl="2" w:tplc="04090005" w:tentative="1">
      <w:start w:val="1"/>
      <w:numFmt w:val="bullet"/>
      <w:lvlText w:val=""/>
      <w:lvlJc w:val="left"/>
      <w:pPr>
        <w:ind w:left="1840" w:hanging="360"/>
      </w:pPr>
      <w:rPr>
        <w:rFonts w:hint="default" w:ascii="Wingdings" w:hAnsi="Wingdings"/>
      </w:rPr>
    </w:lvl>
    <w:lvl w:ilvl="3" w:tplc="04090001" w:tentative="1">
      <w:start w:val="1"/>
      <w:numFmt w:val="bullet"/>
      <w:lvlText w:val=""/>
      <w:lvlJc w:val="left"/>
      <w:pPr>
        <w:ind w:left="2560" w:hanging="360"/>
      </w:pPr>
      <w:rPr>
        <w:rFonts w:hint="default" w:ascii="Symbol" w:hAnsi="Symbol"/>
      </w:rPr>
    </w:lvl>
    <w:lvl w:ilvl="4" w:tplc="04090003" w:tentative="1">
      <w:start w:val="1"/>
      <w:numFmt w:val="bullet"/>
      <w:lvlText w:val="o"/>
      <w:lvlJc w:val="left"/>
      <w:pPr>
        <w:ind w:left="3280" w:hanging="360"/>
      </w:pPr>
      <w:rPr>
        <w:rFonts w:hint="default" w:ascii="Courier New" w:hAnsi="Courier New" w:cs="Courier New"/>
      </w:rPr>
    </w:lvl>
    <w:lvl w:ilvl="5" w:tplc="04090005" w:tentative="1">
      <w:start w:val="1"/>
      <w:numFmt w:val="bullet"/>
      <w:lvlText w:val=""/>
      <w:lvlJc w:val="left"/>
      <w:pPr>
        <w:ind w:left="4000" w:hanging="360"/>
      </w:pPr>
      <w:rPr>
        <w:rFonts w:hint="default" w:ascii="Wingdings" w:hAnsi="Wingdings"/>
      </w:rPr>
    </w:lvl>
    <w:lvl w:ilvl="6" w:tplc="04090001" w:tentative="1">
      <w:start w:val="1"/>
      <w:numFmt w:val="bullet"/>
      <w:lvlText w:val=""/>
      <w:lvlJc w:val="left"/>
      <w:pPr>
        <w:ind w:left="4720" w:hanging="360"/>
      </w:pPr>
      <w:rPr>
        <w:rFonts w:hint="default" w:ascii="Symbol" w:hAnsi="Symbol"/>
      </w:rPr>
    </w:lvl>
    <w:lvl w:ilvl="7" w:tplc="04090003" w:tentative="1">
      <w:start w:val="1"/>
      <w:numFmt w:val="bullet"/>
      <w:lvlText w:val="o"/>
      <w:lvlJc w:val="left"/>
      <w:pPr>
        <w:ind w:left="5440" w:hanging="360"/>
      </w:pPr>
      <w:rPr>
        <w:rFonts w:hint="default" w:ascii="Courier New" w:hAnsi="Courier New" w:cs="Courier New"/>
      </w:rPr>
    </w:lvl>
    <w:lvl w:ilvl="8" w:tplc="04090005" w:tentative="1">
      <w:start w:val="1"/>
      <w:numFmt w:val="bullet"/>
      <w:lvlText w:val=""/>
      <w:lvlJc w:val="left"/>
      <w:pPr>
        <w:ind w:left="6160" w:hanging="360"/>
      </w:pPr>
      <w:rPr>
        <w:rFonts w:hint="default" w:ascii="Wingdings" w:hAnsi="Wingdings"/>
      </w:rPr>
    </w:lvl>
  </w:abstractNum>
  <w:abstractNum w:abstractNumId="9" w15:restartNumberingAfterBreak="0">
    <w:nsid w:val="1B485EED"/>
    <w:multiLevelType w:val="multilevel"/>
    <w:tmpl w:val="CEB805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1BB10E2D"/>
    <w:multiLevelType w:val="hybridMultilevel"/>
    <w:tmpl w:val="2D92A90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1C0F15F9"/>
    <w:multiLevelType w:val="multilevel"/>
    <w:tmpl w:val="623C0B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 w15:restartNumberingAfterBreak="0">
    <w:nsid w:val="24E46BEE"/>
    <w:multiLevelType w:val="multilevel"/>
    <w:tmpl w:val="A99C6E2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 w15:restartNumberingAfterBreak="0">
    <w:nsid w:val="2E5B1653"/>
    <w:multiLevelType w:val="hybridMultilevel"/>
    <w:tmpl w:val="58C4B05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300D1958"/>
    <w:multiLevelType w:val="multilevel"/>
    <w:tmpl w:val="D4FE9C30"/>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33A159ED"/>
    <w:multiLevelType w:val="multilevel"/>
    <w:tmpl w:val="6978B0A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36A1000C"/>
    <w:multiLevelType w:val="multilevel"/>
    <w:tmpl w:val="EB0CD3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 w15:restartNumberingAfterBreak="0">
    <w:nsid w:val="3B70698C"/>
    <w:multiLevelType w:val="multilevel"/>
    <w:tmpl w:val="EC5880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45936D57"/>
    <w:multiLevelType w:val="multilevel"/>
    <w:tmpl w:val="BD54DD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46C7736B"/>
    <w:multiLevelType w:val="multilevel"/>
    <w:tmpl w:val="5F56D2D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50B27AE4"/>
    <w:multiLevelType w:val="multilevel"/>
    <w:tmpl w:val="9C8A0948"/>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
      <w:lvlJc w:val="left"/>
      <w:pPr>
        <w:tabs>
          <w:tab w:val="num" w:pos="1080"/>
        </w:tabs>
        <w:ind w:left="1080" w:hanging="360"/>
      </w:pPr>
      <w:rPr>
        <w:rFonts w:hint="default" w:ascii="Symbol" w:hAnsi="Symbol"/>
        <w:sz w:val="20"/>
      </w:rPr>
    </w:lvl>
    <w:lvl w:ilvl="2" w:tentative="1">
      <w:start w:val="1"/>
      <w:numFmt w:val="bullet"/>
      <w:lvlText w:val=""/>
      <w:lvlJc w:val="left"/>
      <w:pPr>
        <w:tabs>
          <w:tab w:val="num" w:pos="1800"/>
        </w:tabs>
        <w:ind w:left="1800" w:hanging="360"/>
      </w:pPr>
      <w:rPr>
        <w:rFonts w:hint="default" w:ascii="Symbol" w:hAnsi="Symbol"/>
        <w:sz w:val="20"/>
      </w:rPr>
    </w:lvl>
    <w:lvl w:ilvl="3" w:tentative="1">
      <w:start w:val="1"/>
      <w:numFmt w:val="bullet"/>
      <w:lvlText w:val=""/>
      <w:lvlJc w:val="left"/>
      <w:pPr>
        <w:tabs>
          <w:tab w:val="num" w:pos="2520"/>
        </w:tabs>
        <w:ind w:left="2520" w:hanging="360"/>
      </w:pPr>
      <w:rPr>
        <w:rFonts w:hint="default" w:ascii="Symbol" w:hAnsi="Symbol"/>
        <w:sz w:val="20"/>
      </w:rPr>
    </w:lvl>
    <w:lvl w:ilvl="4" w:tentative="1">
      <w:start w:val="1"/>
      <w:numFmt w:val="bullet"/>
      <w:lvlText w:val=""/>
      <w:lvlJc w:val="left"/>
      <w:pPr>
        <w:tabs>
          <w:tab w:val="num" w:pos="3240"/>
        </w:tabs>
        <w:ind w:left="3240" w:hanging="360"/>
      </w:pPr>
      <w:rPr>
        <w:rFonts w:hint="default" w:ascii="Symbol" w:hAnsi="Symbol"/>
        <w:sz w:val="20"/>
      </w:rPr>
    </w:lvl>
    <w:lvl w:ilvl="5" w:tentative="1">
      <w:start w:val="1"/>
      <w:numFmt w:val="bullet"/>
      <w:lvlText w:val=""/>
      <w:lvlJc w:val="left"/>
      <w:pPr>
        <w:tabs>
          <w:tab w:val="num" w:pos="3960"/>
        </w:tabs>
        <w:ind w:left="3960" w:hanging="360"/>
      </w:pPr>
      <w:rPr>
        <w:rFonts w:hint="default" w:ascii="Symbol" w:hAnsi="Symbol"/>
        <w:sz w:val="20"/>
      </w:rPr>
    </w:lvl>
    <w:lvl w:ilvl="6" w:tentative="1">
      <w:start w:val="1"/>
      <w:numFmt w:val="bullet"/>
      <w:lvlText w:val=""/>
      <w:lvlJc w:val="left"/>
      <w:pPr>
        <w:tabs>
          <w:tab w:val="num" w:pos="4680"/>
        </w:tabs>
        <w:ind w:left="4680" w:hanging="360"/>
      </w:pPr>
      <w:rPr>
        <w:rFonts w:hint="default" w:ascii="Symbol" w:hAnsi="Symbol"/>
        <w:sz w:val="20"/>
      </w:rPr>
    </w:lvl>
    <w:lvl w:ilvl="7" w:tentative="1">
      <w:start w:val="1"/>
      <w:numFmt w:val="bullet"/>
      <w:lvlText w:val=""/>
      <w:lvlJc w:val="left"/>
      <w:pPr>
        <w:tabs>
          <w:tab w:val="num" w:pos="5400"/>
        </w:tabs>
        <w:ind w:left="5400" w:hanging="360"/>
      </w:pPr>
      <w:rPr>
        <w:rFonts w:hint="default" w:ascii="Symbol" w:hAnsi="Symbol"/>
        <w:sz w:val="20"/>
      </w:rPr>
    </w:lvl>
    <w:lvl w:ilvl="8" w:tentative="1">
      <w:start w:val="1"/>
      <w:numFmt w:val="bullet"/>
      <w:lvlText w:val=""/>
      <w:lvlJc w:val="left"/>
      <w:pPr>
        <w:tabs>
          <w:tab w:val="num" w:pos="6120"/>
        </w:tabs>
        <w:ind w:left="6120" w:hanging="360"/>
      </w:pPr>
      <w:rPr>
        <w:rFonts w:hint="default" w:ascii="Symbol" w:hAnsi="Symbol"/>
        <w:sz w:val="20"/>
      </w:rPr>
    </w:lvl>
  </w:abstractNum>
  <w:abstractNum w:abstractNumId="21" w15:restartNumberingAfterBreak="0">
    <w:nsid w:val="517251AA"/>
    <w:multiLevelType w:val="hybridMultilevel"/>
    <w:tmpl w:val="4D343350"/>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5D6EBBA4">
      <w:start w:val="1"/>
      <w:numFmt w:val="bullet"/>
      <w:lvlText w:val=""/>
      <w:lvlJc w:val="left"/>
      <w:pPr>
        <w:ind w:left="2160" w:hanging="360"/>
      </w:pPr>
      <w:rPr>
        <w:rFonts w:hint="default" w:ascii="Wingdings" w:hAnsi="Wingdings"/>
        <w:sz w:val="22"/>
        <w:szCs w:val="22"/>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57F22A8B"/>
    <w:multiLevelType w:val="hybridMultilevel"/>
    <w:tmpl w:val="C0A2A8CC"/>
    <w:lvl w:ilvl="0" w:tplc="04090001">
      <w:start w:val="1"/>
      <w:numFmt w:val="bullet"/>
      <w:lvlText w:val=""/>
      <w:lvlJc w:val="left"/>
      <w:pPr>
        <w:ind w:left="760" w:hanging="360"/>
      </w:pPr>
      <w:rPr>
        <w:rFonts w:hint="default" w:ascii="Symbol" w:hAnsi="Symbol"/>
        <w:color w:val="000000"/>
        <w:sz w:val="22"/>
      </w:rPr>
    </w:lvl>
    <w:lvl w:ilvl="1" w:tplc="FFFFFFFF" w:tentative="1">
      <w:start w:val="1"/>
      <w:numFmt w:val="bullet"/>
      <w:lvlText w:val="o"/>
      <w:lvlJc w:val="left"/>
      <w:pPr>
        <w:ind w:left="1800" w:hanging="360"/>
      </w:pPr>
      <w:rPr>
        <w:rFonts w:hint="default" w:ascii="Courier New" w:hAnsi="Courier New" w:cs="Courier New"/>
      </w:rPr>
    </w:lvl>
    <w:lvl w:ilvl="2" w:tplc="FFFFFFFF" w:tentative="1">
      <w:start w:val="1"/>
      <w:numFmt w:val="bullet"/>
      <w:lvlText w:val=""/>
      <w:lvlJc w:val="left"/>
      <w:pPr>
        <w:ind w:left="2520" w:hanging="360"/>
      </w:pPr>
      <w:rPr>
        <w:rFonts w:hint="default" w:ascii="Wingdings" w:hAnsi="Wingdings"/>
      </w:rPr>
    </w:lvl>
    <w:lvl w:ilvl="3" w:tplc="FFFFFFFF" w:tentative="1">
      <w:start w:val="1"/>
      <w:numFmt w:val="bullet"/>
      <w:lvlText w:val=""/>
      <w:lvlJc w:val="left"/>
      <w:pPr>
        <w:ind w:left="3240" w:hanging="360"/>
      </w:pPr>
      <w:rPr>
        <w:rFonts w:hint="default" w:ascii="Symbol" w:hAnsi="Symbol"/>
      </w:rPr>
    </w:lvl>
    <w:lvl w:ilvl="4" w:tplc="FFFFFFFF" w:tentative="1">
      <w:start w:val="1"/>
      <w:numFmt w:val="bullet"/>
      <w:lvlText w:val="o"/>
      <w:lvlJc w:val="left"/>
      <w:pPr>
        <w:ind w:left="3960" w:hanging="360"/>
      </w:pPr>
      <w:rPr>
        <w:rFonts w:hint="default" w:ascii="Courier New" w:hAnsi="Courier New" w:cs="Courier New"/>
      </w:rPr>
    </w:lvl>
    <w:lvl w:ilvl="5" w:tplc="FFFFFFFF" w:tentative="1">
      <w:start w:val="1"/>
      <w:numFmt w:val="bullet"/>
      <w:lvlText w:val=""/>
      <w:lvlJc w:val="left"/>
      <w:pPr>
        <w:ind w:left="4680" w:hanging="360"/>
      </w:pPr>
      <w:rPr>
        <w:rFonts w:hint="default" w:ascii="Wingdings" w:hAnsi="Wingdings"/>
      </w:rPr>
    </w:lvl>
    <w:lvl w:ilvl="6" w:tplc="FFFFFFFF" w:tentative="1">
      <w:start w:val="1"/>
      <w:numFmt w:val="bullet"/>
      <w:lvlText w:val=""/>
      <w:lvlJc w:val="left"/>
      <w:pPr>
        <w:ind w:left="5400" w:hanging="360"/>
      </w:pPr>
      <w:rPr>
        <w:rFonts w:hint="default" w:ascii="Symbol" w:hAnsi="Symbol"/>
      </w:rPr>
    </w:lvl>
    <w:lvl w:ilvl="7" w:tplc="FFFFFFFF" w:tentative="1">
      <w:start w:val="1"/>
      <w:numFmt w:val="bullet"/>
      <w:lvlText w:val="o"/>
      <w:lvlJc w:val="left"/>
      <w:pPr>
        <w:ind w:left="6120" w:hanging="360"/>
      </w:pPr>
      <w:rPr>
        <w:rFonts w:hint="default" w:ascii="Courier New" w:hAnsi="Courier New" w:cs="Courier New"/>
      </w:rPr>
    </w:lvl>
    <w:lvl w:ilvl="8" w:tplc="FFFFFFFF" w:tentative="1">
      <w:start w:val="1"/>
      <w:numFmt w:val="bullet"/>
      <w:lvlText w:val=""/>
      <w:lvlJc w:val="left"/>
      <w:pPr>
        <w:ind w:left="6840" w:hanging="360"/>
      </w:pPr>
      <w:rPr>
        <w:rFonts w:hint="default" w:ascii="Wingdings" w:hAnsi="Wingdings"/>
      </w:rPr>
    </w:lvl>
  </w:abstractNum>
  <w:abstractNum w:abstractNumId="23" w15:restartNumberingAfterBreak="0">
    <w:nsid w:val="593F0FF3"/>
    <w:multiLevelType w:val="multilevel"/>
    <w:tmpl w:val="44CE1E92"/>
    <w:lvl w:ilvl="0">
      <w:start w:val="1"/>
      <w:numFmt w:val="bullet"/>
      <w:lvlText w:val=""/>
      <w:lvlJc w:val="left"/>
      <w:pPr>
        <w:tabs>
          <w:tab w:val="num" w:pos="0"/>
        </w:tabs>
        <w:ind w:left="0" w:hanging="360"/>
      </w:pPr>
      <w:rPr>
        <w:rFonts w:hint="default" w:ascii="Wingdings" w:hAnsi="Wingdings"/>
        <w:sz w:val="20"/>
      </w:rPr>
    </w:lvl>
    <w:lvl w:ilvl="1" w:tentative="1">
      <w:start w:val="1"/>
      <w:numFmt w:val="bullet"/>
      <w:lvlText w:val=""/>
      <w:lvlJc w:val="left"/>
      <w:pPr>
        <w:tabs>
          <w:tab w:val="num" w:pos="720"/>
        </w:tabs>
        <w:ind w:left="720" w:hanging="360"/>
      </w:pPr>
      <w:rPr>
        <w:rFonts w:hint="default" w:ascii="Wingdings" w:hAnsi="Wingdings"/>
        <w:sz w:val="20"/>
      </w:rPr>
    </w:lvl>
    <w:lvl w:ilvl="2" w:tentative="1">
      <w:start w:val="1"/>
      <w:numFmt w:val="bullet"/>
      <w:lvlText w:val=""/>
      <w:lvlJc w:val="left"/>
      <w:pPr>
        <w:tabs>
          <w:tab w:val="num" w:pos="1440"/>
        </w:tabs>
        <w:ind w:left="1440" w:hanging="360"/>
      </w:pPr>
      <w:rPr>
        <w:rFonts w:hint="default" w:ascii="Wingdings" w:hAnsi="Wingdings"/>
        <w:sz w:val="20"/>
      </w:rPr>
    </w:lvl>
    <w:lvl w:ilvl="3" w:tentative="1">
      <w:start w:val="1"/>
      <w:numFmt w:val="bullet"/>
      <w:lvlText w:val=""/>
      <w:lvlJc w:val="left"/>
      <w:pPr>
        <w:tabs>
          <w:tab w:val="num" w:pos="2160"/>
        </w:tabs>
        <w:ind w:left="2160" w:hanging="360"/>
      </w:pPr>
      <w:rPr>
        <w:rFonts w:hint="default" w:ascii="Wingdings" w:hAnsi="Wingdings"/>
        <w:sz w:val="20"/>
      </w:rPr>
    </w:lvl>
    <w:lvl w:ilvl="4" w:tentative="1">
      <w:start w:val="1"/>
      <w:numFmt w:val="bullet"/>
      <w:lvlText w:val=""/>
      <w:lvlJc w:val="left"/>
      <w:pPr>
        <w:tabs>
          <w:tab w:val="num" w:pos="2880"/>
        </w:tabs>
        <w:ind w:left="2880" w:hanging="360"/>
      </w:pPr>
      <w:rPr>
        <w:rFonts w:hint="default" w:ascii="Wingdings" w:hAnsi="Wingdings"/>
        <w:sz w:val="20"/>
      </w:rPr>
    </w:lvl>
    <w:lvl w:ilvl="5" w:tentative="1">
      <w:start w:val="1"/>
      <w:numFmt w:val="bullet"/>
      <w:lvlText w:val=""/>
      <w:lvlJc w:val="left"/>
      <w:pPr>
        <w:tabs>
          <w:tab w:val="num" w:pos="3600"/>
        </w:tabs>
        <w:ind w:left="3600" w:hanging="360"/>
      </w:pPr>
      <w:rPr>
        <w:rFonts w:hint="default" w:ascii="Wingdings" w:hAnsi="Wingdings"/>
        <w:sz w:val="20"/>
      </w:rPr>
    </w:lvl>
    <w:lvl w:ilvl="6" w:tentative="1">
      <w:start w:val="1"/>
      <w:numFmt w:val="bullet"/>
      <w:lvlText w:val=""/>
      <w:lvlJc w:val="left"/>
      <w:pPr>
        <w:tabs>
          <w:tab w:val="num" w:pos="4320"/>
        </w:tabs>
        <w:ind w:left="4320" w:hanging="360"/>
      </w:pPr>
      <w:rPr>
        <w:rFonts w:hint="default" w:ascii="Wingdings" w:hAnsi="Wingdings"/>
        <w:sz w:val="20"/>
      </w:rPr>
    </w:lvl>
    <w:lvl w:ilvl="7" w:tentative="1">
      <w:start w:val="1"/>
      <w:numFmt w:val="bullet"/>
      <w:lvlText w:val=""/>
      <w:lvlJc w:val="left"/>
      <w:pPr>
        <w:tabs>
          <w:tab w:val="num" w:pos="5040"/>
        </w:tabs>
        <w:ind w:left="5040" w:hanging="360"/>
      </w:pPr>
      <w:rPr>
        <w:rFonts w:hint="default" w:ascii="Wingdings" w:hAnsi="Wingdings"/>
        <w:sz w:val="20"/>
      </w:rPr>
    </w:lvl>
    <w:lvl w:ilvl="8" w:tentative="1">
      <w:start w:val="1"/>
      <w:numFmt w:val="bullet"/>
      <w:lvlText w:val=""/>
      <w:lvlJc w:val="left"/>
      <w:pPr>
        <w:tabs>
          <w:tab w:val="num" w:pos="5760"/>
        </w:tabs>
        <w:ind w:left="5760" w:hanging="360"/>
      </w:pPr>
      <w:rPr>
        <w:rFonts w:hint="default" w:ascii="Wingdings" w:hAnsi="Wingdings"/>
        <w:sz w:val="20"/>
      </w:rPr>
    </w:lvl>
  </w:abstractNum>
  <w:abstractNum w:abstractNumId="24" w15:restartNumberingAfterBreak="0">
    <w:nsid w:val="5A361378"/>
    <w:multiLevelType w:val="multilevel"/>
    <w:tmpl w:val="082CE9B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5FC968B3"/>
    <w:multiLevelType w:val="multilevel"/>
    <w:tmpl w:val="DE200084"/>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67056615"/>
    <w:multiLevelType w:val="multilevel"/>
    <w:tmpl w:val="1ECA818A"/>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6F6A0712"/>
    <w:multiLevelType w:val="multilevel"/>
    <w:tmpl w:val="D0447552"/>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6FFD1763"/>
    <w:multiLevelType w:val="multilevel"/>
    <w:tmpl w:val="BC72DF1C"/>
    <w:lvl w:ilvl="0">
      <w:start w:val="1"/>
      <w:numFmt w:val="bullet"/>
      <w:lvlText w:val=""/>
      <w:lvlJc w:val="left"/>
      <w:pPr>
        <w:tabs>
          <w:tab w:val="num" w:pos="720"/>
        </w:tabs>
        <w:ind w:left="720" w:hanging="360"/>
      </w:pPr>
      <w:rPr>
        <w:rFonts w:hint="default" w:ascii="Wingdings" w:hAnsi="Wingdings"/>
        <w:sz w:val="20"/>
      </w:rPr>
    </w:lvl>
    <w:lvl w:ilvl="1" w:tentative="1">
      <w:start w:val="1"/>
      <w:numFmt w:val="bullet"/>
      <w:lvlText w:val=""/>
      <w:lvlJc w:val="left"/>
      <w:pPr>
        <w:tabs>
          <w:tab w:val="num" w:pos="1440"/>
        </w:tabs>
        <w:ind w:left="1440" w:hanging="360"/>
      </w:pPr>
      <w:rPr>
        <w:rFonts w:hint="default" w:ascii="Wingdings" w:hAnsi="Wingdings"/>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32">
    <w:abstractNumId w:val="31"/>
  </w:num>
  <w:num w:numId="31">
    <w:abstractNumId w:val="30"/>
  </w:num>
  <w:num w:numId="30">
    <w:abstractNumId w:val="29"/>
  </w:num>
  <w:num w:numId="1" w16cid:durableId="1249652871">
    <w:abstractNumId w:val="18"/>
  </w:num>
  <w:num w:numId="2" w16cid:durableId="2056854043">
    <w:abstractNumId w:val="7"/>
  </w:num>
  <w:num w:numId="3" w16cid:durableId="982080677">
    <w:abstractNumId w:val="20"/>
  </w:num>
  <w:num w:numId="4" w16cid:durableId="534541911">
    <w:abstractNumId w:val="24"/>
  </w:num>
  <w:num w:numId="5" w16cid:durableId="60909043">
    <w:abstractNumId w:val="23"/>
  </w:num>
  <w:num w:numId="6" w16cid:durableId="1879783517">
    <w:abstractNumId w:val="5"/>
  </w:num>
  <w:num w:numId="7" w16cid:durableId="1050493959">
    <w:abstractNumId w:val="28"/>
  </w:num>
  <w:num w:numId="8" w16cid:durableId="2086023983">
    <w:abstractNumId w:val="14"/>
  </w:num>
  <w:num w:numId="9" w16cid:durableId="2050950984">
    <w:abstractNumId w:val="27"/>
  </w:num>
  <w:num w:numId="10" w16cid:durableId="1322929462">
    <w:abstractNumId w:val="0"/>
  </w:num>
  <w:num w:numId="11" w16cid:durableId="882059672">
    <w:abstractNumId w:val="12"/>
  </w:num>
  <w:num w:numId="12" w16cid:durableId="456876465">
    <w:abstractNumId w:val="6"/>
  </w:num>
  <w:num w:numId="13" w16cid:durableId="871378649">
    <w:abstractNumId w:val="3"/>
  </w:num>
  <w:num w:numId="14" w16cid:durableId="37172478">
    <w:abstractNumId w:val="25"/>
  </w:num>
  <w:num w:numId="15" w16cid:durableId="1062675965">
    <w:abstractNumId w:val="26"/>
  </w:num>
  <w:num w:numId="16" w16cid:durableId="1656373027">
    <w:abstractNumId w:val="15"/>
  </w:num>
  <w:num w:numId="17" w16cid:durableId="1881479627">
    <w:abstractNumId w:val="9"/>
  </w:num>
  <w:num w:numId="18" w16cid:durableId="817262613">
    <w:abstractNumId w:val="11"/>
  </w:num>
  <w:num w:numId="19" w16cid:durableId="719012153">
    <w:abstractNumId w:val="19"/>
  </w:num>
  <w:num w:numId="20" w16cid:durableId="1524703503">
    <w:abstractNumId w:val="16"/>
  </w:num>
  <w:num w:numId="21" w16cid:durableId="1952206218">
    <w:abstractNumId w:val="17"/>
  </w:num>
  <w:num w:numId="22" w16cid:durableId="1049190028">
    <w:abstractNumId w:val="4"/>
  </w:num>
  <w:num w:numId="23" w16cid:durableId="637760212">
    <w:abstractNumId w:val="8"/>
  </w:num>
  <w:num w:numId="24" w16cid:durableId="1164201329">
    <w:abstractNumId w:val="1"/>
  </w:num>
  <w:num w:numId="25" w16cid:durableId="1360619603">
    <w:abstractNumId w:val="22"/>
  </w:num>
  <w:num w:numId="26" w16cid:durableId="103355427">
    <w:abstractNumId w:val="10"/>
  </w:num>
  <w:num w:numId="27" w16cid:durableId="931165594">
    <w:abstractNumId w:val="21"/>
  </w:num>
  <w:num w:numId="28" w16cid:durableId="1767460011">
    <w:abstractNumId w:val="13"/>
  </w:num>
  <w:num w:numId="29" w16cid:durableId="543829992">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80"/>
  <w:proofState w:spelling="clean" w:grammar="dirty"/>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71F1"/>
    <w:rsid w:val="00035EAA"/>
    <w:rsid w:val="00036502"/>
    <w:rsid w:val="000B0017"/>
    <w:rsid w:val="002B71F1"/>
    <w:rsid w:val="002E2CB1"/>
    <w:rsid w:val="004A8607"/>
    <w:rsid w:val="004F75B8"/>
    <w:rsid w:val="00560E42"/>
    <w:rsid w:val="00651437"/>
    <w:rsid w:val="006F69D9"/>
    <w:rsid w:val="00765076"/>
    <w:rsid w:val="00860319"/>
    <w:rsid w:val="009B2B36"/>
    <w:rsid w:val="00A0798C"/>
    <w:rsid w:val="00A6416E"/>
    <w:rsid w:val="00AD3CEC"/>
    <w:rsid w:val="00AE2BFD"/>
    <w:rsid w:val="00BA71DA"/>
    <w:rsid w:val="00BF354D"/>
    <w:rsid w:val="00BF45C7"/>
    <w:rsid w:val="00C0788D"/>
    <w:rsid w:val="00CD4E60"/>
    <w:rsid w:val="00E004F0"/>
    <w:rsid w:val="00FC69A8"/>
    <w:rsid w:val="00FF6C6B"/>
    <w:rsid w:val="0127C08A"/>
    <w:rsid w:val="044D5280"/>
    <w:rsid w:val="047E98D1"/>
    <w:rsid w:val="06D2B976"/>
    <w:rsid w:val="07C4386F"/>
    <w:rsid w:val="09A15CF1"/>
    <w:rsid w:val="0A6A3FEA"/>
    <w:rsid w:val="0A7D75C4"/>
    <w:rsid w:val="0B4C8307"/>
    <w:rsid w:val="0BB32E6C"/>
    <w:rsid w:val="0CD342E1"/>
    <w:rsid w:val="100F1514"/>
    <w:rsid w:val="122C5FDA"/>
    <w:rsid w:val="12C56B38"/>
    <w:rsid w:val="13994849"/>
    <w:rsid w:val="14730290"/>
    <w:rsid w:val="151F04C3"/>
    <w:rsid w:val="151FBBD5"/>
    <w:rsid w:val="15A086C0"/>
    <w:rsid w:val="15BFE84A"/>
    <w:rsid w:val="1634DF62"/>
    <w:rsid w:val="16C89763"/>
    <w:rsid w:val="1751412E"/>
    <w:rsid w:val="1827F220"/>
    <w:rsid w:val="183AC0DF"/>
    <w:rsid w:val="1882DA01"/>
    <w:rsid w:val="1A00F870"/>
    <w:rsid w:val="1AC72CD5"/>
    <w:rsid w:val="1BB5DFEF"/>
    <w:rsid w:val="1BB75732"/>
    <w:rsid w:val="1BCCC686"/>
    <w:rsid w:val="1BDDF3F9"/>
    <w:rsid w:val="1C7D7276"/>
    <w:rsid w:val="1D3357E4"/>
    <w:rsid w:val="1D672630"/>
    <w:rsid w:val="1DA0CD96"/>
    <w:rsid w:val="1EB4B330"/>
    <w:rsid w:val="2001D7BF"/>
    <w:rsid w:val="217B91D2"/>
    <w:rsid w:val="21E5DC3C"/>
    <w:rsid w:val="226A3A9A"/>
    <w:rsid w:val="231613C1"/>
    <w:rsid w:val="232E6038"/>
    <w:rsid w:val="23BE5997"/>
    <w:rsid w:val="260980EA"/>
    <w:rsid w:val="2739E399"/>
    <w:rsid w:val="2744C53B"/>
    <w:rsid w:val="2772C824"/>
    <w:rsid w:val="27910CE9"/>
    <w:rsid w:val="2A138703"/>
    <w:rsid w:val="2B911E54"/>
    <w:rsid w:val="2D8D9234"/>
    <w:rsid w:val="2DB1FB40"/>
    <w:rsid w:val="2DBB61C0"/>
    <w:rsid w:val="2DC1A0F4"/>
    <w:rsid w:val="2E593E14"/>
    <w:rsid w:val="2E7EC4C1"/>
    <w:rsid w:val="303E88A7"/>
    <w:rsid w:val="31B73A91"/>
    <w:rsid w:val="3341BA45"/>
    <w:rsid w:val="33936886"/>
    <w:rsid w:val="36787B8C"/>
    <w:rsid w:val="3745F8D3"/>
    <w:rsid w:val="38E57C3A"/>
    <w:rsid w:val="393BE45B"/>
    <w:rsid w:val="39B362A0"/>
    <w:rsid w:val="3B3749BD"/>
    <w:rsid w:val="3B542942"/>
    <w:rsid w:val="3C0E3E2C"/>
    <w:rsid w:val="3C3C4D78"/>
    <w:rsid w:val="3F1E637C"/>
    <w:rsid w:val="3FBA1BB6"/>
    <w:rsid w:val="405D8BD2"/>
    <w:rsid w:val="40695E75"/>
    <w:rsid w:val="4127636E"/>
    <w:rsid w:val="419F7F3D"/>
    <w:rsid w:val="41C2BBBD"/>
    <w:rsid w:val="44B5C10E"/>
    <w:rsid w:val="44BA2A3C"/>
    <w:rsid w:val="453B07A4"/>
    <w:rsid w:val="455E7DA9"/>
    <w:rsid w:val="45A0FF22"/>
    <w:rsid w:val="45EB70A3"/>
    <w:rsid w:val="473F41ED"/>
    <w:rsid w:val="482C854D"/>
    <w:rsid w:val="4838194E"/>
    <w:rsid w:val="4845E708"/>
    <w:rsid w:val="48F0B0A1"/>
    <w:rsid w:val="491D92B6"/>
    <w:rsid w:val="4A5F84F3"/>
    <w:rsid w:val="4AD7140D"/>
    <w:rsid w:val="4B0C59AE"/>
    <w:rsid w:val="4B27DFA1"/>
    <w:rsid w:val="4D73F637"/>
    <w:rsid w:val="4E7CBB79"/>
    <w:rsid w:val="4EE2CD83"/>
    <w:rsid w:val="504600C6"/>
    <w:rsid w:val="504B1E71"/>
    <w:rsid w:val="523292AA"/>
    <w:rsid w:val="5235E05F"/>
    <w:rsid w:val="534E7106"/>
    <w:rsid w:val="538BEDF2"/>
    <w:rsid w:val="54D641C9"/>
    <w:rsid w:val="557E561B"/>
    <w:rsid w:val="56E20ACE"/>
    <w:rsid w:val="58462E3B"/>
    <w:rsid w:val="58AB4B61"/>
    <w:rsid w:val="58F0D027"/>
    <w:rsid w:val="58F45FAB"/>
    <w:rsid w:val="59812E78"/>
    <w:rsid w:val="59988E45"/>
    <w:rsid w:val="5A6CF116"/>
    <w:rsid w:val="5A9B90AC"/>
    <w:rsid w:val="5B120E1D"/>
    <w:rsid w:val="5BA8F559"/>
    <w:rsid w:val="5E18D6EA"/>
    <w:rsid w:val="5F3BDD0F"/>
    <w:rsid w:val="60793CEA"/>
    <w:rsid w:val="613FE98F"/>
    <w:rsid w:val="61C86AFC"/>
    <w:rsid w:val="62128207"/>
    <w:rsid w:val="62A99CDE"/>
    <w:rsid w:val="62F5F61E"/>
    <w:rsid w:val="6339BFE0"/>
    <w:rsid w:val="64944E3E"/>
    <w:rsid w:val="64FF889D"/>
    <w:rsid w:val="6730DBAD"/>
    <w:rsid w:val="67672A4A"/>
    <w:rsid w:val="6792D4D0"/>
    <w:rsid w:val="6A9626AC"/>
    <w:rsid w:val="6B693029"/>
    <w:rsid w:val="6BA5C8AB"/>
    <w:rsid w:val="6BABC609"/>
    <w:rsid w:val="6BD0AF9B"/>
    <w:rsid w:val="6D0BCA4B"/>
    <w:rsid w:val="6DB6A762"/>
    <w:rsid w:val="6E6AE835"/>
    <w:rsid w:val="6F62A7F8"/>
    <w:rsid w:val="6FD946B9"/>
    <w:rsid w:val="6FF84E9B"/>
    <w:rsid w:val="70887250"/>
    <w:rsid w:val="70D0D3F3"/>
    <w:rsid w:val="71D616BF"/>
    <w:rsid w:val="71FFFECD"/>
    <w:rsid w:val="7236CA02"/>
    <w:rsid w:val="729A4D66"/>
    <w:rsid w:val="72E3E828"/>
    <w:rsid w:val="72F3E8F6"/>
    <w:rsid w:val="738CF70F"/>
    <w:rsid w:val="73F566B5"/>
    <w:rsid w:val="75F08C50"/>
    <w:rsid w:val="77635B77"/>
    <w:rsid w:val="77F4CFA5"/>
    <w:rsid w:val="78AF1967"/>
    <w:rsid w:val="790DA77E"/>
    <w:rsid w:val="796FB6F2"/>
    <w:rsid w:val="797938E0"/>
    <w:rsid w:val="79CEAAF0"/>
    <w:rsid w:val="79FFCB6E"/>
    <w:rsid w:val="7A23D2F6"/>
    <w:rsid w:val="7AF7A98E"/>
    <w:rsid w:val="7B083DF8"/>
    <w:rsid w:val="7BEA8D1E"/>
    <w:rsid w:val="7D443D2B"/>
    <w:rsid w:val="7FE906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59449C"/>
  <w15:chartTrackingRefBased/>
  <w15:docId w15:val="{B8092034-4501-4F4A-9752-9D64307CAF8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aragraph" w:customStyle="1">
    <w:name w:val="paragraph"/>
    <w:basedOn w:val="Normal"/>
    <w:rsid w:val="002B71F1"/>
    <w:pPr>
      <w:spacing w:before="100" w:beforeAutospacing="1" w:after="100" w:afterAutospacing="1"/>
    </w:pPr>
    <w:rPr>
      <w:rFonts w:ascii="Times New Roman" w:hAnsi="Times New Roman" w:eastAsia="Times New Roman" w:cs="Times New Roman"/>
    </w:rPr>
  </w:style>
  <w:style w:type="character" w:styleId="normaltextrun" w:customStyle="1">
    <w:name w:val="normaltextrun"/>
    <w:basedOn w:val="DefaultParagraphFont"/>
    <w:rsid w:val="002B71F1"/>
  </w:style>
  <w:style w:type="character" w:styleId="eop" w:customStyle="1">
    <w:name w:val="eop"/>
    <w:basedOn w:val="DefaultParagraphFont"/>
    <w:rsid w:val="002B71F1"/>
  </w:style>
  <w:style w:type="character" w:styleId="tabchar" w:customStyle="1">
    <w:name w:val="tabchar"/>
    <w:basedOn w:val="DefaultParagraphFont"/>
    <w:rsid w:val="002B71F1"/>
  </w:style>
  <w:style w:type="character" w:styleId="pagebreaktextspan" w:customStyle="1">
    <w:name w:val="pagebreaktextspan"/>
    <w:basedOn w:val="DefaultParagraphFont"/>
    <w:rsid w:val="002B71F1"/>
  </w:style>
  <w:style w:type="paragraph" w:styleId="ListParagraph">
    <w:name w:val="List Paragraph"/>
    <w:basedOn w:val="Normal"/>
    <w:uiPriority w:val="34"/>
    <w:qFormat/>
    <w:rsid w:val="002B71F1"/>
    <w:pPr>
      <w:ind w:left="720"/>
      <w:contextualSpacing/>
    </w:pPr>
  </w:style>
  <w:style w:type="character" w:styleId="Hyperlink">
    <w:name w:val="Hyperlink"/>
    <w:basedOn w:val="DefaultParagraphFont"/>
    <w:uiPriority w:val="99"/>
    <w:unhideWhenUsed/>
    <w:rsid w:val="000B0017"/>
    <w:rPr>
      <w:color w:val="0563C1" w:themeColor="hyperlink"/>
      <w:u w:val="single"/>
    </w:rPr>
  </w:style>
  <w:style w:type="character" w:styleId="UnresolvedMention">
    <w:name w:val="Unresolved Mention"/>
    <w:basedOn w:val="DefaultParagraphFont"/>
    <w:uiPriority w:val="99"/>
    <w:semiHidden/>
    <w:unhideWhenUsed/>
    <w:rsid w:val="000B0017"/>
    <w:rPr>
      <w:color w:val="605E5C"/>
      <w:shd w:val="clear" w:color="auto" w:fill="E1DFDD"/>
    </w:rPr>
  </w:style>
  <w:style w:type="paragraph" w:styleId="Header">
    <w:name w:val="header"/>
    <w:basedOn w:val="Normal"/>
    <w:link w:val="HeaderChar"/>
    <w:uiPriority w:val="99"/>
    <w:unhideWhenUsed/>
    <w:rsid w:val="000B0017"/>
    <w:pPr>
      <w:tabs>
        <w:tab w:val="center" w:pos="4680"/>
        <w:tab w:val="right" w:pos="9360"/>
      </w:tabs>
    </w:pPr>
  </w:style>
  <w:style w:type="character" w:styleId="HeaderChar" w:customStyle="1">
    <w:name w:val="Header Char"/>
    <w:basedOn w:val="DefaultParagraphFont"/>
    <w:link w:val="Header"/>
    <w:uiPriority w:val="99"/>
    <w:rsid w:val="000B0017"/>
  </w:style>
  <w:style w:type="paragraph" w:styleId="Footer">
    <w:name w:val="footer"/>
    <w:basedOn w:val="Normal"/>
    <w:link w:val="FooterChar"/>
    <w:unhideWhenUsed/>
    <w:rsid w:val="000B0017"/>
    <w:pPr>
      <w:tabs>
        <w:tab w:val="center" w:pos="4680"/>
        <w:tab w:val="right" w:pos="9360"/>
      </w:tabs>
    </w:pPr>
  </w:style>
  <w:style w:type="character" w:styleId="FooterChar" w:customStyle="1">
    <w:name w:val="Footer Char"/>
    <w:basedOn w:val="DefaultParagraphFont"/>
    <w:link w:val="Footer"/>
    <w:rsid w:val="000B0017"/>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03057865">
      <w:bodyDiv w:val="1"/>
      <w:marLeft w:val="0"/>
      <w:marRight w:val="0"/>
      <w:marTop w:val="0"/>
      <w:marBottom w:val="0"/>
      <w:divBdr>
        <w:top w:val="none" w:sz="0" w:space="0" w:color="auto"/>
        <w:left w:val="none" w:sz="0" w:space="0" w:color="auto"/>
        <w:bottom w:val="none" w:sz="0" w:space="0" w:color="auto"/>
        <w:right w:val="none" w:sz="0" w:space="0" w:color="auto"/>
      </w:divBdr>
      <w:divsChild>
        <w:div w:id="1340619348">
          <w:marLeft w:val="0"/>
          <w:marRight w:val="0"/>
          <w:marTop w:val="0"/>
          <w:marBottom w:val="0"/>
          <w:divBdr>
            <w:top w:val="none" w:sz="0" w:space="0" w:color="auto"/>
            <w:left w:val="none" w:sz="0" w:space="0" w:color="auto"/>
            <w:bottom w:val="none" w:sz="0" w:space="0" w:color="auto"/>
            <w:right w:val="none" w:sz="0" w:space="0" w:color="auto"/>
          </w:divBdr>
        </w:div>
        <w:div w:id="1344086915">
          <w:marLeft w:val="0"/>
          <w:marRight w:val="0"/>
          <w:marTop w:val="0"/>
          <w:marBottom w:val="0"/>
          <w:divBdr>
            <w:top w:val="none" w:sz="0" w:space="0" w:color="auto"/>
            <w:left w:val="none" w:sz="0" w:space="0" w:color="auto"/>
            <w:bottom w:val="none" w:sz="0" w:space="0" w:color="auto"/>
            <w:right w:val="none" w:sz="0" w:space="0" w:color="auto"/>
          </w:divBdr>
        </w:div>
        <w:div w:id="2039507173">
          <w:marLeft w:val="0"/>
          <w:marRight w:val="0"/>
          <w:marTop w:val="0"/>
          <w:marBottom w:val="0"/>
          <w:divBdr>
            <w:top w:val="none" w:sz="0" w:space="0" w:color="auto"/>
            <w:left w:val="none" w:sz="0" w:space="0" w:color="auto"/>
            <w:bottom w:val="none" w:sz="0" w:space="0" w:color="auto"/>
            <w:right w:val="none" w:sz="0" w:space="0" w:color="auto"/>
          </w:divBdr>
        </w:div>
        <w:div w:id="1227574657">
          <w:marLeft w:val="0"/>
          <w:marRight w:val="0"/>
          <w:marTop w:val="0"/>
          <w:marBottom w:val="0"/>
          <w:divBdr>
            <w:top w:val="none" w:sz="0" w:space="0" w:color="auto"/>
            <w:left w:val="none" w:sz="0" w:space="0" w:color="auto"/>
            <w:bottom w:val="none" w:sz="0" w:space="0" w:color="auto"/>
            <w:right w:val="none" w:sz="0" w:space="0" w:color="auto"/>
          </w:divBdr>
        </w:div>
        <w:div w:id="1769156936">
          <w:marLeft w:val="0"/>
          <w:marRight w:val="0"/>
          <w:marTop w:val="0"/>
          <w:marBottom w:val="0"/>
          <w:divBdr>
            <w:top w:val="none" w:sz="0" w:space="0" w:color="auto"/>
            <w:left w:val="none" w:sz="0" w:space="0" w:color="auto"/>
            <w:bottom w:val="none" w:sz="0" w:space="0" w:color="auto"/>
            <w:right w:val="none" w:sz="0" w:space="0" w:color="auto"/>
          </w:divBdr>
        </w:div>
        <w:div w:id="679240810">
          <w:marLeft w:val="0"/>
          <w:marRight w:val="0"/>
          <w:marTop w:val="0"/>
          <w:marBottom w:val="0"/>
          <w:divBdr>
            <w:top w:val="none" w:sz="0" w:space="0" w:color="auto"/>
            <w:left w:val="none" w:sz="0" w:space="0" w:color="auto"/>
            <w:bottom w:val="none" w:sz="0" w:space="0" w:color="auto"/>
            <w:right w:val="none" w:sz="0" w:space="0" w:color="auto"/>
          </w:divBdr>
        </w:div>
        <w:div w:id="1607301684">
          <w:marLeft w:val="0"/>
          <w:marRight w:val="0"/>
          <w:marTop w:val="0"/>
          <w:marBottom w:val="0"/>
          <w:divBdr>
            <w:top w:val="none" w:sz="0" w:space="0" w:color="auto"/>
            <w:left w:val="none" w:sz="0" w:space="0" w:color="auto"/>
            <w:bottom w:val="none" w:sz="0" w:space="0" w:color="auto"/>
            <w:right w:val="none" w:sz="0" w:space="0" w:color="auto"/>
          </w:divBdr>
        </w:div>
        <w:div w:id="1278685647">
          <w:marLeft w:val="0"/>
          <w:marRight w:val="0"/>
          <w:marTop w:val="0"/>
          <w:marBottom w:val="0"/>
          <w:divBdr>
            <w:top w:val="none" w:sz="0" w:space="0" w:color="auto"/>
            <w:left w:val="none" w:sz="0" w:space="0" w:color="auto"/>
            <w:bottom w:val="none" w:sz="0" w:space="0" w:color="auto"/>
            <w:right w:val="none" w:sz="0" w:space="0" w:color="auto"/>
          </w:divBdr>
        </w:div>
        <w:div w:id="1969968196">
          <w:marLeft w:val="0"/>
          <w:marRight w:val="0"/>
          <w:marTop w:val="0"/>
          <w:marBottom w:val="0"/>
          <w:divBdr>
            <w:top w:val="none" w:sz="0" w:space="0" w:color="auto"/>
            <w:left w:val="none" w:sz="0" w:space="0" w:color="auto"/>
            <w:bottom w:val="none" w:sz="0" w:space="0" w:color="auto"/>
            <w:right w:val="none" w:sz="0" w:space="0" w:color="auto"/>
          </w:divBdr>
        </w:div>
        <w:div w:id="1210342794">
          <w:marLeft w:val="0"/>
          <w:marRight w:val="0"/>
          <w:marTop w:val="0"/>
          <w:marBottom w:val="0"/>
          <w:divBdr>
            <w:top w:val="none" w:sz="0" w:space="0" w:color="auto"/>
            <w:left w:val="none" w:sz="0" w:space="0" w:color="auto"/>
            <w:bottom w:val="none" w:sz="0" w:space="0" w:color="auto"/>
            <w:right w:val="none" w:sz="0" w:space="0" w:color="auto"/>
          </w:divBdr>
        </w:div>
        <w:div w:id="417556211">
          <w:marLeft w:val="0"/>
          <w:marRight w:val="0"/>
          <w:marTop w:val="0"/>
          <w:marBottom w:val="0"/>
          <w:divBdr>
            <w:top w:val="none" w:sz="0" w:space="0" w:color="auto"/>
            <w:left w:val="none" w:sz="0" w:space="0" w:color="auto"/>
            <w:bottom w:val="none" w:sz="0" w:space="0" w:color="auto"/>
            <w:right w:val="none" w:sz="0" w:space="0" w:color="auto"/>
          </w:divBdr>
        </w:div>
        <w:div w:id="234515038">
          <w:marLeft w:val="0"/>
          <w:marRight w:val="0"/>
          <w:marTop w:val="0"/>
          <w:marBottom w:val="0"/>
          <w:divBdr>
            <w:top w:val="none" w:sz="0" w:space="0" w:color="auto"/>
            <w:left w:val="none" w:sz="0" w:space="0" w:color="auto"/>
            <w:bottom w:val="none" w:sz="0" w:space="0" w:color="auto"/>
            <w:right w:val="none" w:sz="0" w:space="0" w:color="auto"/>
          </w:divBdr>
        </w:div>
        <w:div w:id="1058086285">
          <w:marLeft w:val="0"/>
          <w:marRight w:val="0"/>
          <w:marTop w:val="0"/>
          <w:marBottom w:val="0"/>
          <w:divBdr>
            <w:top w:val="none" w:sz="0" w:space="0" w:color="auto"/>
            <w:left w:val="none" w:sz="0" w:space="0" w:color="auto"/>
            <w:bottom w:val="none" w:sz="0" w:space="0" w:color="auto"/>
            <w:right w:val="none" w:sz="0" w:space="0" w:color="auto"/>
          </w:divBdr>
        </w:div>
        <w:div w:id="788743971">
          <w:marLeft w:val="0"/>
          <w:marRight w:val="0"/>
          <w:marTop w:val="0"/>
          <w:marBottom w:val="0"/>
          <w:divBdr>
            <w:top w:val="none" w:sz="0" w:space="0" w:color="auto"/>
            <w:left w:val="none" w:sz="0" w:space="0" w:color="auto"/>
            <w:bottom w:val="none" w:sz="0" w:space="0" w:color="auto"/>
            <w:right w:val="none" w:sz="0" w:space="0" w:color="auto"/>
          </w:divBdr>
        </w:div>
        <w:div w:id="842474661">
          <w:marLeft w:val="0"/>
          <w:marRight w:val="0"/>
          <w:marTop w:val="0"/>
          <w:marBottom w:val="0"/>
          <w:divBdr>
            <w:top w:val="none" w:sz="0" w:space="0" w:color="auto"/>
            <w:left w:val="none" w:sz="0" w:space="0" w:color="auto"/>
            <w:bottom w:val="none" w:sz="0" w:space="0" w:color="auto"/>
            <w:right w:val="none" w:sz="0" w:space="0" w:color="auto"/>
          </w:divBdr>
        </w:div>
        <w:div w:id="1609047252">
          <w:marLeft w:val="0"/>
          <w:marRight w:val="0"/>
          <w:marTop w:val="0"/>
          <w:marBottom w:val="0"/>
          <w:divBdr>
            <w:top w:val="none" w:sz="0" w:space="0" w:color="auto"/>
            <w:left w:val="none" w:sz="0" w:space="0" w:color="auto"/>
            <w:bottom w:val="none" w:sz="0" w:space="0" w:color="auto"/>
            <w:right w:val="none" w:sz="0" w:space="0" w:color="auto"/>
          </w:divBdr>
          <w:divsChild>
            <w:div w:id="1921479836">
              <w:marLeft w:val="0"/>
              <w:marRight w:val="0"/>
              <w:marTop w:val="0"/>
              <w:marBottom w:val="0"/>
              <w:divBdr>
                <w:top w:val="none" w:sz="0" w:space="0" w:color="auto"/>
                <w:left w:val="none" w:sz="0" w:space="0" w:color="auto"/>
                <w:bottom w:val="none" w:sz="0" w:space="0" w:color="auto"/>
                <w:right w:val="none" w:sz="0" w:space="0" w:color="auto"/>
              </w:divBdr>
            </w:div>
            <w:div w:id="915473462">
              <w:marLeft w:val="0"/>
              <w:marRight w:val="0"/>
              <w:marTop w:val="0"/>
              <w:marBottom w:val="0"/>
              <w:divBdr>
                <w:top w:val="none" w:sz="0" w:space="0" w:color="auto"/>
                <w:left w:val="none" w:sz="0" w:space="0" w:color="auto"/>
                <w:bottom w:val="none" w:sz="0" w:space="0" w:color="auto"/>
                <w:right w:val="none" w:sz="0" w:space="0" w:color="auto"/>
              </w:divBdr>
            </w:div>
            <w:div w:id="166677487">
              <w:marLeft w:val="0"/>
              <w:marRight w:val="0"/>
              <w:marTop w:val="0"/>
              <w:marBottom w:val="0"/>
              <w:divBdr>
                <w:top w:val="none" w:sz="0" w:space="0" w:color="auto"/>
                <w:left w:val="none" w:sz="0" w:space="0" w:color="auto"/>
                <w:bottom w:val="none" w:sz="0" w:space="0" w:color="auto"/>
                <w:right w:val="none" w:sz="0" w:space="0" w:color="auto"/>
              </w:divBdr>
            </w:div>
            <w:div w:id="681978231">
              <w:marLeft w:val="0"/>
              <w:marRight w:val="0"/>
              <w:marTop w:val="0"/>
              <w:marBottom w:val="0"/>
              <w:divBdr>
                <w:top w:val="none" w:sz="0" w:space="0" w:color="auto"/>
                <w:left w:val="none" w:sz="0" w:space="0" w:color="auto"/>
                <w:bottom w:val="none" w:sz="0" w:space="0" w:color="auto"/>
                <w:right w:val="none" w:sz="0" w:space="0" w:color="auto"/>
              </w:divBdr>
            </w:div>
            <w:div w:id="2100977496">
              <w:marLeft w:val="0"/>
              <w:marRight w:val="0"/>
              <w:marTop w:val="0"/>
              <w:marBottom w:val="0"/>
              <w:divBdr>
                <w:top w:val="none" w:sz="0" w:space="0" w:color="auto"/>
                <w:left w:val="none" w:sz="0" w:space="0" w:color="auto"/>
                <w:bottom w:val="none" w:sz="0" w:space="0" w:color="auto"/>
                <w:right w:val="none" w:sz="0" w:space="0" w:color="auto"/>
              </w:divBdr>
            </w:div>
          </w:divsChild>
        </w:div>
        <w:div w:id="1745032116">
          <w:marLeft w:val="0"/>
          <w:marRight w:val="0"/>
          <w:marTop w:val="0"/>
          <w:marBottom w:val="0"/>
          <w:divBdr>
            <w:top w:val="none" w:sz="0" w:space="0" w:color="auto"/>
            <w:left w:val="none" w:sz="0" w:space="0" w:color="auto"/>
            <w:bottom w:val="none" w:sz="0" w:space="0" w:color="auto"/>
            <w:right w:val="none" w:sz="0" w:space="0" w:color="auto"/>
          </w:divBdr>
          <w:divsChild>
            <w:div w:id="161820837">
              <w:marLeft w:val="0"/>
              <w:marRight w:val="0"/>
              <w:marTop w:val="0"/>
              <w:marBottom w:val="0"/>
              <w:divBdr>
                <w:top w:val="none" w:sz="0" w:space="0" w:color="auto"/>
                <w:left w:val="none" w:sz="0" w:space="0" w:color="auto"/>
                <w:bottom w:val="none" w:sz="0" w:space="0" w:color="auto"/>
                <w:right w:val="none" w:sz="0" w:space="0" w:color="auto"/>
              </w:divBdr>
            </w:div>
            <w:div w:id="1193684644">
              <w:marLeft w:val="0"/>
              <w:marRight w:val="0"/>
              <w:marTop w:val="0"/>
              <w:marBottom w:val="0"/>
              <w:divBdr>
                <w:top w:val="none" w:sz="0" w:space="0" w:color="auto"/>
                <w:left w:val="none" w:sz="0" w:space="0" w:color="auto"/>
                <w:bottom w:val="none" w:sz="0" w:space="0" w:color="auto"/>
                <w:right w:val="none" w:sz="0" w:space="0" w:color="auto"/>
              </w:divBdr>
            </w:div>
          </w:divsChild>
        </w:div>
        <w:div w:id="1839734280">
          <w:marLeft w:val="0"/>
          <w:marRight w:val="0"/>
          <w:marTop w:val="0"/>
          <w:marBottom w:val="0"/>
          <w:divBdr>
            <w:top w:val="none" w:sz="0" w:space="0" w:color="auto"/>
            <w:left w:val="none" w:sz="0" w:space="0" w:color="auto"/>
            <w:bottom w:val="none" w:sz="0" w:space="0" w:color="auto"/>
            <w:right w:val="none" w:sz="0" w:space="0" w:color="auto"/>
          </w:divBdr>
          <w:divsChild>
            <w:div w:id="7948669">
              <w:marLeft w:val="0"/>
              <w:marRight w:val="0"/>
              <w:marTop w:val="0"/>
              <w:marBottom w:val="0"/>
              <w:divBdr>
                <w:top w:val="none" w:sz="0" w:space="0" w:color="auto"/>
                <w:left w:val="none" w:sz="0" w:space="0" w:color="auto"/>
                <w:bottom w:val="none" w:sz="0" w:space="0" w:color="auto"/>
                <w:right w:val="none" w:sz="0" w:space="0" w:color="auto"/>
              </w:divBdr>
            </w:div>
            <w:div w:id="1067847107">
              <w:marLeft w:val="0"/>
              <w:marRight w:val="0"/>
              <w:marTop w:val="0"/>
              <w:marBottom w:val="0"/>
              <w:divBdr>
                <w:top w:val="none" w:sz="0" w:space="0" w:color="auto"/>
                <w:left w:val="none" w:sz="0" w:space="0" w:color="auto"/>
                <w:bottom w:val="none" w:sz="0" w:space="0" w:color="auto"/>
                <w:right w:val="none" w:sz="0" w:space="0" w:color="auto"/>
              </w:divBdr>
            </w:div>
          </w:divsChild>
        </w:div>
        <w:div w:id="150413063">
          <w:marLeft w:val="0"/>
          <w:marRight w:val="0"/>
          <w:marTop w:val="0"/>
          <w:marBottom w:val="0"/>
          <w:divBdr>
            <w:top w:val="none" w:sz="0" w:space="0" w:color="auto"/>
            <w:left w:val="none" w:sz="0" w:space="0" w:color="auto"/>
            <w:bottom w:val="none" w:sz="0" w:space="0" w:color="auto"/>
            <w:right w:val="none" w:sz="0" w:space="0" w:color="auto"/>
          </w:divBdr>
          <w:divsChild>
            <w:div w:id="745692228">
              <w:marLeft w:val="0"/>
              <w:marRight w:val="0"/>
              <w:marTop w:val="0"/>
              <w:marBottom w:val="0"/>
              <w:divBdr>
                <w:top w:val="none" w:sz="0" w:space="0" w:color="auto"/>
                <w:left w:val="none" w:sz="0" w:space="0" w:color="auto"/>
                <w:bottom w:val="none" w:sz="0" w:space="0" w:color="auto"/>
                <w:right w:val="none" w:sz="0" w:space="0" w:color="auto"/>
              </w:divBdr>
            </w:div>
            <w:div w:id="968391584">
              <w:marLeft w:val="0"/>
              <w:marRight w:val="0"/>
              <w:marTop w:val="0"/>
              <w:marBottom w:val="0"/>
              <w:divBdr>
                <w:top w:val="none" w:sz="0" w:space="0" w:color="auto"/>
                <w:left w:val="none" w:sz="0" w:space="0" w:color="auto"/>
                <w:bottom w:val="none" w:sz="0" w:space="0" w:color="auto"/>
                <w:right w:val="none" w:sz="0" w:space="0" w:color="auto"/>
              </w:divBdr>
            </w:div>
            <w:div w:id="1829634054">
              <w:marLeft w:val="0"/>
              <w:marRight w:val="0"/>
              <w:marTop w:val="0"/>
              <w:marBottom w:val="0"/>
              <w:divBdr>
                <w:top w:val="none" w:sz="0" w:space="0" w:color="auto"/>
                <w:left w:val="none" w:sz="0" w:space="0" w:color="auto"/>
                <w:bottom w:val="none" w:sz="0" w:space="0" w:color="auto"/>
                <w:right w:val="none" w:sz="0" w:space="0" w:color="auto"/>
              </w:divBdr>
            </w:div>
            <w:div w:id="2035034746">
              <w:marLeft w:val="0"/>
              <w:marRight w:val="0"/>
              <w:marTop w:val="0"/>
              <w:marBottom w:val="0"/>
              <w:divBdr>
                <w:top w:val="none" w:sz="0" w:space="0" w:color="auto"/>
                <w:left w:val="none" w:sz="0" w:space="0" w:color="auto"/>
                <w:bottom w:val="none" w:sz="0" w:space="0" w:color="auto"/>
                <w:right w:val="none" w:sz="0" w:space="0" w:color="auto"/>
              </w:divBdr>
            </w:div>
            <w:div w:id="719089158">
              <w:marLeft w:val="0"/>
              <w:marRight w:val="0"/>
              <w:marTop w:val="0"/>
              <w:marBottom w:val="0"/>
              <w:divBdr>
                <w:top w:val="none" w:sz="0" w:space="0" w:color="auto"/>
                <w:left w:val="none" w:sz="0" w:space="0" w:color="auto"/>
                <w:bottom w:val="none" w:sz="0" w:space="0" w:color="auto"/>
                <w:right w:val="none" w:sz="0" w:space="0" w:color="auto"/>
              </w:divBdr>
            </w:div>
          </w:divsChild>
        </w:div>
        <w:div w:id="220946478">
          <w:marLeft w:val="0"/>
          <w:marRight w:val="0"/>
          <w:marTop w:val="0"/>
          <w:marBottom w:val="0"/>
          <w:divBdr>
            <w:top w:val="none" w:sz="0" w:space="0" w:color="auto"/>
            <w:left w:val="none" w:sz="0" w:space="0" w:color="auto"/>
            <w:bottom w:val="none" w:sz="0" w:space="0" w:color="auto"/>
            <w:right w:val="none" w:sz="0" w:space="0" w:color="auto"/>
          </w:divBdr>
          <w:divsChild>
            <w:div w:id="1307972575">
              <w:marLeft w:val="0"/>
              <w:marRight w:val="0"/>
              <w:marTop w:val="0"/>
              <w:marBottom w:val="0"/>
              <w:divBdr>
                <w:top w:val="none" w:sz="0" w:space="0" w:color="auto"/>
                <w:left w:val="none" w:sz="0" w:space="0" w:color="auto"/>
                <w:bottom w:val="none" w:sz="0" w:space="0" w:color="auto"/>
                <w:right w:val="none" w:sz="0" w:space="0" w:color="auto"/>
              </w:divBdr>
            </w:div>
            <w:div w:id="211505623">
              <w:marLeft w:val="0"/>
              <w:marRight w:val="0"/>
              <w:marTop w:val="0"/>
              <w:marBottom w:val="0"/>
              <w:divBdr>
                <w:top w:val="none" w:sz="0" w:space="0" w:color="auto"/>
                <w:left w:val="none" w:sz="0" w:space="0" w:color="auto"/>
                <w:bottom w:val="none" w:sz="0" w:space="0" w:color="auto"/>
                <w:right w:val="none" w:sz="0" w:space="0" w:color="auto"/>
              </w:divBdr>
            </w:div>
            <w:div w:id="931814190">
              <w:marLeft w:val="0"/>
              <w:marRight w:val="0"/>
              <w:marTop w:val="0"/>
              <w:marBottom w:val="0"/>
              <w:divBdr>
                <w:top w:val="none" w:sz="0" w:space="0" w:color="auto"/>
                <w:left w:val="none" w:sz="0" w:space="0" w:color="auto"/>
                <w:bottom w:val="none" w:sz="0" w:space="0" w:color="auto"/>
                <w:right w:val="none" w:sz="0" w:space="0" w:color="auto"/>
              </w:divBdr>
            </w:div>
            <w:div w:id="723215894">
              <w:marLeft w:val="0"/>
              <w:marRight w:val="0"/>
              <w:marTop w:val="0"/>
              <w:marBottom w:val="0"/>
              <w:divBdr>
                <w:top w:val="none" w:sz="0" w:space="0" w:color="auto"/>
                <w:left w:val="none" w:sz="0" w:space="0" w:color="auto"/>
                <w:bottom w:val="none" w:sz="0" w:space="0" w:color="auto"/>
                <w:right w:val="none" w:sz="0" w:space="0" w:color="auto"/>
              </w:divBdr>
            </w:div>
          </w:divsChild>
        </w:div>
        <w:div w:id="1155803260">
          <w:marLeft w:val="0"/>
          <w:marRight w:val="0"/>
          <w:marTop w:val="0"/>
          <w:marBottom w:val="0"/>
          <w:divBdr>
            <w:top w:val="none" w:sz="0" w:space="0" w:color="auto"/>
            <w:left w:val="none" w:sz="0" w:space="0" w:color="auto"/>
            <w:bottom w:val="none" w:sz="0" w:space="0" w:color="auto"/>
            <w:right w:val="none" w:sz="0" w:space="0" w:color="auto"/>
          </w:divBdr>
          <w:divsChild>
            <w:div w:id="1632247549">
              <w:marLeft w:val="0"/>
              <w:marRight w:val="0"/>
              <w:marTop w:val="0"/>
              <w:marBottom w:val="0"/>
              <w:divBdr>
                <w:top w:val="none" w:sz="0" w:space="0" w:color="auto"/>
                <w:left w:val="none" w:sz="0" w:space="0" w:color="auto"/>
                <w:bottom w:val="none" w:sz="0" w:space="0" w:color="auto"/>
                <w:right w:val="none" w:sz="0" w:space="0" w:color="auto"/>
              </w:divBdr>
            </w:div>
            <w:div w:id="1925410925">
              <w:marLeft w:val="0"/>
              <w:marRight w:val="0"/>
              <w:marTop w:val="0"/>
              <w:marBottom w:val="0"/>
              <w:divBdr>
                <w:top w:val="none" w:sz="0" w:space="0" w:color="auto"/>
                <w:left w:val="none" w:sz="0" w:space="0" w:color="auto"/>
                <w:bottom w:val="none" w:sz="0" w:space="0" w:color="auto"/>
                <w:right w:val="none" w:sz="0" w:space="0" w:color="auto"/>
              </w:divBdr>
            </w:div>
            <w:div w:id="986318576">
              <w:marLeft w:val="0"/>
              <w:marRight w:val="0"/>
              <w:marTop w:val="0"/>
              <w:marBottom w:val="0"/>
              <w:divBdr>
                <w:top w:val="none" w:sz="0" w:space="0" w:color="auto"/>
                <w:left w:val="none" w:sz="0" w:space="0" w:color="auto"/>
                <w:bottom w:val="none" w:sz="0" w:space="0" w:color="auto"/>
                <w:right w:val="none" w:sz="0" w:space="0" w:color="auto"/>
              </w:divBdr>
            </w:div>
            <w:div w:id="788208118">
              <w:marLeft w:val="0"/>
              <w:marRight w:val="0"/>
              <w:marTop w:val="0"/>
              <w:marBottom w:val="0"/>
              <w:divBdr>
                <w:top w:val="none" w:sz="0" w:space="0" w:color="auto"/>
                <w:left w:val="none" w:sz="0" w:space="0" w:color="auto"/>
                <w:bottom w:val="none" w:sz="0" w:space="0" w:color="auto"/>
                <w:right w:val="none" w:sz="0" w:space="0" w:color="auto"/>
              </w:divBdr>
            </w:div>
            <w:div w:id="349457522">
              <w:marLeft w:val="0"/>
              <w:marRight w:val="0"/>
              <w:marTop w:val="0"/>
              <w:marBottom w:val="0"/>
              <w:divBdr>
                <w:top w:val="none" w:sz="0" w:space="0" w:color="auto"/>
                <w:left w:val="none" w:sz="0" w:space="0" w:color="auto"/>
                <w:bottom w:val="none" w:sz="0" w:space="0" w:color="auto"/>
                <w:right w:val="none" w:sz="0" w:space="0" w:color="auto"/>
              </w:divBdr>
            </w:div>
          </w:divsChild>
        </w:div>
        <w:div w:id="1812868506">
          <w:marLeft w:val="0"/>
          <w:marRight w:val="0"/>
          <w:marTop w:val="0"/>
          <w:marBottom w:val="0"/>
          <w:divBdr>
            <w:top w:val="none" w:sz="0" w:space="0" w:color="auto"/>
            <w:left w:val="none" w:sz="0" w:space="0" w:color="auto"/>
            <w:bottom w:val="none" w:sz="0" w:space="0" w:color="auto"/>
            <w:right w:val="none" w:sz="0" w:space="0" w:color="auto"/>
          </w:divBdr>
          <w:divsChild>
            <w:div w:id="1083335347">
              <w:marLeft w:val="0"/>
              <w:marRight w:val="0"/>
              <w:marTop w:val="0"/>
              <w:marBottom w:val="0"/>
              <w:divBdr>
                <w:top w:val="none" w:sz="0" w:space="0" w:color="auto"/>
                <w:left w:val="none" w:sz="0" w:space="0" w:color="auto"/>
                <w:bottom w:val="none" w:sz="0" w:space="0" w:color="auto"/>
                <w:right w:val="none" w:sz="0" w:space="0" w:color="auto"/>
              </w:divBdr>
            </w:div>
            <w:div w:id="2143687231">
              <w:marLeft w:val="0"/>
              <w:marRight w:val="0"/>
              <w:marTop w:val="0"/>
              <w:marBottom w:val="0"/>
              <w:divBdr>
                <w:top w:val="none" w:sz="0" w:space="0" w:color="auto"/>
                <w:left w:val="none" w:sz="0" w:space="0" w:color="auto"/>
                <w:bottom w:val="none" w:sz="0" w:space="0" w:color="auto"/>
                <w:right w:val="none" w:sz="0" w:space="0" w:color="auto"/>
              </w:divBdr>
            </w:div>
            <w:div w:id="238641947">
              <w:marLeft w:val="0"/>
              <w:marRight w:val="0"/>
              <w:marTop w:val="0"/>
              <w:marBottom w:val="0"/>
              <w:divBdr>
                <w:top w:val="none" w:sz="0" w:space="0" w:color="auto"/>
                <w:left w:val="none" w:sz="0" w:space="0" w:color="auto"/>
                <w:bottom w:val="none" w:sz="0" w:space="0" w:color="auto"/>
                <w:right w:val="none" w:sz="0" w:space="0" w:color="auto"/>
              </w:divBdr>
            </w:div>
            <w:div w:id="934901407">
              <w:marLeft w:val="0"/>
              <w:marRight w:val="0"/>
              <w:marTop w:val="0"/>
              <w:marBottom w:val="0"/>
              <w:divBdr>
                <w:top w:val="none" w:sz="0" w:space="0" w:color="auto"/>
                <w:left w:val="none" w:sz="0" w:space="0" w:color="auto"/>
                <w:bottom w:val="none" w:sz="0" w:space="0" w:color="auto"/>
                <w:right w:val="none" w:sz="0" w:space="0" w:color="auto"/>
              </w:divBdr>
            </w:div>
          </w:divsChild>
        </w:div>
        <w:div w:id="1741635061">
          <w:marLeft w:val="0"/>
          <w:marRight w:val="0"/>
          <w:marTop w:val="0"/>
          <w:marBottom w:val="0"/>
          <w:divBdr>
            <w:top w:val="none" w:sz="0" w:space="0" w:color="auto"/>
            <w:left w:val="none" w:sz="0" w:space="0" w:color="auto"/>
            <w:bottom w:val="none" w:sz="0" w:space="0" w:color="auto"/>
            <w:right w:val="none" w:sz="0" w:space="0" w:color="auto"/>
          </w:divBdr>
          <w:divsChild>
            <w:div w:id="1992558784">
              <w:marLeft w:val="0"/>
              <w:marRight w:val="0"/>
              <w:marTop w:val="0"/>
              <w:marBottom w:val="0"/>
              <w:divBdr>
                <w:top w:val="none" w:sz="0" w:space="0" w:color="auto"/>
                <w:left w:val="none" w:sz="0" w:space="0" w:color="auto"/>
                <w:bottom w:val="none" w:sz="0" w:space="0" w:color="auto"/>
                <w:right w:val="none" w:sz="0" w:space="0" w:color="auto"/>
              </w:divBdr>
            </w:div>
            <w:div w:id="650252333">
              <w:marLeft w:val="0"/>
              <w:marRight w:val="0"/>
              <w:marTop w:val="0"/>
              <w:marBottom w:val="0"/>
              <w:divBdr>
                <w:top w:val="none" w:sz="0" w:space="0" w:color="auto"/>
                <w:left w:val="none" w:sz="0" w:space="0" w:color="auto"/>
                <w:bottom w:val="none" w:sz="0" w:space="0" w:color="auto"/>
                <w:right w:val="none" w:sz="0" w:space="0" w:color="auto"/>
              </w:divBdr>
            </w:div>
            <w:div w:id="1541434868">
              <w:marLeft w:val="0"/>
              <w:marRight w:val="0"/>
              <w:marTop w:val="0"/>
              <w:marBottom w:val="0"/>
              <w:divBdr>
                <w:top w:val="none" w:sz="0" w:space="0" w:color="auto"/>
                <w:left w:val="none" w:sz="0" w:space="0" w:color="auto"/>
                <w:bottom w:val="none" w:sz="0" w:space="0" w:color="auto"/>
                <w:right w:val="none" w:sz="0" w:space="0" w:color="auto"/>
              </w:divBdr>
            </w:div>
            <w:div w:id="1490366857">
              <w:marLeft w:val="0"/>
              <w:marRight w:val="0"/>
              <w:marTop w:val="0"/>
              <w:marBottom w:val="0"/>
              <w:divBdr>
                <w:top w:val="none" w:sz="0" w:space="0" w:color="auto"/>
                <w:left w:val="none" w:sz="0" w:space="0" w:color="auto"/>
                <w:bottom w:val="none" w:sz="0" w:space="0" w:color="auto"/>
                <w:right w:val="none" w:sz="0" w:space="0" w:color="auto"/>
              </w:divBdr>
            </w:div>
            <w:div w:id="93600675">
              <w:marLeft w:val="0"/>
              <w:marRight w:val="0"/>
              <w:marTop w:val="0"/>
              <w:marBottom w:val="0"/>
              <w:divBdr>
                <w:top w:val="none" w:sz="0" w:space="0" w:color="auto"/>
                <w:left w:val="none" w:sz="0" w:space="0" w:color="auto"/>
                <w:bottom w:val="none" w:sz="0" w:space="0" w:color="auto"/>
                <w:right w:val="none" w:sz="0" w:space="0" w:color="auto"/>
              </w:divBdr>
            </w:div>
          </w:divsChild>
        </w:div>
        <w:div w:id="846484206">
          <w:marLeft w:val="0"/>
          <w:marRight w:val="0"/>
          <w:marTop w:val="0"/>
          <w:marBottom w:val="0"/>
          <w:divBdr>
            <w:top w:val="none" w:sz="0" w:space="0" w:color="auto"/>
            <w:left w:val="none" w:sz="0" w:space="0" w:color="auto"/>
            <w:bottom w:val="none" w:sz="0" w:space="0" w:color="auto"/>
            <w:right w:val="none" w:sz="0" w:space="0" w:color="auto"/>
          </w:divBdr>
          <w:divsChild>
            <w:div w:id="113984936">
              <w:marLeft w:val="0"/>
              <w:marRight w:val="0"/>
              <w:marTop w:val="0"/>
              <w:marBottom w:val="0"/>
              <w:divBdr>
                <w:top w:val="none" w:sz="0" w:space="0" w:color="auto"/>
                <w:left w:val="none" w:sz="0" w:space="0" w:color="auto"/>
                <w:bottom w:val="none" w:sz="0" w:space="0" w:color="auto"/>
                <w:right w:val="none" w:sz="0" w:space="0" w:color="auto"/>
              </w:divBdr>
            </w:div>
            <w:div w:id="86318168">
              <w:marLeft w:val="0"/>
              <w:marRight w:val="0"/>
              <w:marTop w:val="0"/>
              <w:marBottom w:val="0"/>
              <w:divBdr>
                <w:top w:val="none" w:sz="0" w:space="0" w:color="auto"/>
                <w:left w:val="none" w:sz="0" w:space="0" w:color="auto"/>
                <w:bottom w:val="none" w:sz="0" w:space="0" w:color="auto"/>
                <w:right w:val="none" w:sz="0" w:space="0" w:color="auto"/>
              </w:divBdr>
            </w:div>
            <w:div w:id="1705708780">
              <w:marLeft w:val="0"/>
              <w:marRight w:val="0"/>
              <w:marTop w:val="0"/>
              <w:marBottom w:val="0"/>
              <w:divBdr>
                <w:top w:val="none" w:sz="0" w:space="0" w:color="auto"/>
                <w:left w:val="none" w:sz="0" w:space="0" w:color="auto"/>
                <w:bottom w:val="none" w:sz="0" w:space="0" w:color="auto"/>
                <w:right w:val="none" w:sz="0" w:space="0" w:color="auto"/>
              </w:divBdr>
            </w:div>
            <w:div w:id="1514882749">
              <w:marLeft w:val="0"/>
              <w:marRight w:val="0"/>
              <w:marTop w:val="0"/>
              <w:marBottom w:val="0"/>
              <w:divBdr>
                <w:top w:val="none" w:sz="0" w:space="0" w:color="auto"/>
                <w:left w:val="none" w:sz="0" w:space="0" w:color="auto"/>
                <w:bottom w:val="none" w:sz="0" w:space="0" w:color="auto"/>
                <w:right w:val="none" w:sz="0" w:space="0" w:color="auto"/>
              </w:divBdr>
            </w:div>
            <w:div w:id="1402484090">
              <w:marLeft w:val="0"/>
              <w:marRight w:val="0"/>
              <w:marTop w:val="0"/>
              <w:marBottom w:val="0"/>
              <w:divBdr>
                <w:top w:val="none" w:sz="0" w:space="0" w:color="auto"/>
                <w:left w:val="none" w:sz="0" w:space="0" w:color="auto"/>
                <w:bottom w:val="none" w:sz="0" w:space="0" w:color="auto"/>
                <w:right w:val="none" w:sz="0" w:space="0" w:color="auto"/>
              </w:divBdr>
            </w:div>
          </w:divsChild>
        </w:div>
        <w:div w:id="1473594941">
          <w:marLeft w:val="0"/>
          <w:marRight w:val="0"/>
          <w:marTop w:val="0"/>
          <w:marBottom w:val="0"/>
          <w:divBdr>
            <w:top w:val="none" w:sz="0" w:space="0" w:color="auto"/>
            <w:left w:val="none" w:sz="0" w:space="0" w:color="auto"/>
            <w:bottom w:val="none" w:sz="0" w:space="0" w:color="auto"/>
            <w:right w:val="none" w:sz="0" w:space="0" w:color="auto"/>
          </w:divBdr>
          <w:divsChild>
            <w:div w:id="701397872">
              <w:marLeft w:val="0"/>
              <w:marRight w:val="0"/>
              <w:marTop w:val="0"/>
              <w:marBottom w:val="0"/>
              <w:divBdr>
                <w:top w:val="none" w:sz="0" w:space="0" w:color="auto"/>
                <w:left w:val="none" w:sz="0" w:space="0" w:color="auto"/>
                <w:bottom w:val="none" w:sz="0" w:space="0" w:color="auto"/>
                <w:right w:val="none" w:sz="0" w:space="0" w:color="auto"/>
              </w:divBdr>
            </w:div>
            <w:div w:id="583494417">
              <w:marLeft w:val="0"/>
              <w:marRight w:val="0"/>
              <w:marTop w:val="0"/>
              <w:marBottom w:val="0"/>
              <w:divBdr>
                <w:top w:val="none" w:sz="0" w:space="0" w:color="auto"/>
                <w:left w:val="none" w:sz="0" w:space="0" w:color="auto"/>
                <w:bottom w:val="none" w:sz="0" w:space="0" w:color="auto"/>
                <w:right w:val="none" w:sz="0" w:space="0" w:color="auto"/>
              </w:divBdr>
            </w:div>
            <w:div w:id="1507015992">
              <w:marLeft w:val="0"/>
              <w:marRight w:val="0"/>
              <w:marTop w:val="0"/>
              <w:marBottom w:val="0"/>
              <w:divBdr>
                <w:top w:val="none" w:sz="0" w:space="0" w:color="auto"/>
                <w:left w:val="none" w:sz="0" w:space="0" w:color="auto"/>
                <w:bottom w:val="none" w:sz="0" w:space="0" w:color="auto"/>
                <w:right w:val="none" w:sz="0" w:space="0" w:color="auto"/>
              </w:divBdr>
            </w:div>
            <w:div w:id="452678413">
              <w:marLeft w:val="0"/>
              <w:marRight w:val="0"/>
              <w:marTop w:val="0"/>
              <w:marBottom w:val="0"/>
              <w:divBdr>
                <w:top w:val="none" w:sz="0" w:space="0" w:color="auto"/>
                <w:left w:val="none" w:sz="0" w:space="0" w:color="auto"/>
                <w:bottom w:val="none" w:sz="0" w:space="0" w:color="auto"/>
                <w:right w:val="none" w:sz="0" w:space="0" w:color="auto"/>
              </w:divBdr>
            </w:div>
            <w:div w:id="2113937482">
              <w:marLeft w:val="0"/>
              <w:marRight w:val="0"/>
              <w:marTop w:val="0"/>
              <w:marBottom w:val="0"/>
              <w:divBdr>
                <w:top w:val="none" w:sz="0" w:space="0" w:color="auto"/>
                <w:left w:val="none" w:sz="0" w:space="0" w:color="auto"/>
                <w:bottom w:val="none" w:sz="0" w:space="0" w:color="auto"/>
                <w:right w:val="none" w:sz="0" w:space="0" w:color="auto"/>
              </w:divBdr>
            </w:div>
          </w:divsChild>
        </w:div>
        <w:div w:id="1661345480">
          <w:marLeft w:val="0"/>
          <w:marRight w:val="0"/>
          <w:marTop w:val="0"/>
          <w:marBottom w:val="0"/>
          <w:divBdr>
            <w:top w:val="none" w:sz="0" w:space="0" w:color="auto"/>
            <w:left w:val="none" w:sz="0" w:space="0" w:color="auto"/>
            <w:bottom w:val="none" w:sz="0" w:space="0" w:color="auto"/>
            <w:right w:val="none" w:sz="0" w:space="0" w:color="auto"/>
          </w:divBdr>
          <w:divsChild>
            <w:div w:id="728841422">
              <w:marLeft w:val="0"/>
              <w:marRight w:val="0"/>
              <w:marTop w:val="0"/>
              <w:marBottom w:val="0"/>
              <w:divBdr>
                <w:top w:val="none" w:sz="0" w:space="0" w:color="auto"/>
                <w:left w:val="none" w:sz="0" w:space="0" w:color="auto"/>
                <w:bottom w:val="none" w:sz="0" w:space="0" w:color="auto"/>
                <w:right w:val="none" w:sz="0" w:space="0" w:color="auto"/>
              </w:divBdr>
            </w:div>
            <w:div w:id="833491520">
              <w:marLeft w:val="0"/>
              <w:marRight w:val="0"/>
              <w:marTop w:val="0"/>
              <w:marBottom w:val="0"/>
              <w:divBdr>
                <w:top w:val="none" w:sz="0" w:space="0" w:color="auto"/>
                <w:left w:val="none" w:sz="0" w:space="0" w:color="auto"/>
                <w:bottom w:val="none" w:sz="0" w:space="0" w:color="auto"/>
                <w:right w:val="none" w:sz="0" w:space="0" w:color="auto"/>
              </w:divBdr>
            </w:div>
            <w:div w:id="583345891">
              <w:marLeft w:val="0"/>
              <w:marRight w:val="0"/>
              <w:marTop w:val="0"/>
              <w:marBottom w:val="0"/>
              <w:divBdr>
                <w:top w:val="none" w:sz="0" w:space="0" w:color="auto"/>
                <w:left w:val="none" w:sz="0" w:space="0" w:color="auto"/>
                <w:bottom w:val="none" w:sz="0" w:space="0" w:color="auto"/>
                <w:right w:val="none" w:sz="0" w:space="0" w:color="auto"/>
              </w:divBdr>
            </w:div>
          </w:divsChild>
        </w:div>
        <w:div w:id="1817800747">
          <w:marLeft w:val="0"/>
          <w:marRight w:val="0"/>
          <w:marTop w:val="0"/>
          <w:marBottom w:val="0"/>
          <w:divBdr>
            <w:top w:val="none" w:sz="0" w:space="0" w:color="auto"/>
            <w:left w:val="none" w:sz="0" w:space="0" w:color="auto"/>
            <w:bottom w:val="none" w:sz="0" w:space="0" w:color="auto"/>
            <w:right w:val="none" w:sz="0" w:space="0" w:color="auto"/>
          </w:divBdr>
        </w:div>
        <w:div w:id="1025642797">
          <w:marLeft w:val="0"/>
          <w:marRight w:val="0"/>
          <w:marTop w:val="0"/>
          <w:marBottom w:val="0"/>
          <w:divBdr>
            <w:top w:val="none" w:sz="0" w:space="0" w:color="auto"/>
            <w:left w:val="none" w:sz="0" w:space="0" w:color="auto"/>
            <w:bottom w:val="none" w:sz="0" w:space="0" w:color="auto"/>
            <w:right w:val="none" w:sz="0" w:space="0" w:color="auto"/>
          </w:divBdr>
        </w:div>
        <w:div w:id="1978952758">
          <w:marLeft w:val="0"/>
          <w:marRight w:val="0"/>
          <w:marTop w:val="0"/>
          <w:marBottom w:val="0"/>
          <w:divBdr>
            <w:top w:val="none" w:sz="0" w:space="0" w:color="auto"/>
            <w:left w:val="none" w:sz="0" w:space="0" w:color="auto"/>
            <w:bottom w:val="none" w:sz="0" w:space="0" w:color="auto"/>
            <w:right w:val="none" w:sz="0" w:space="0" w:color="auto"/>
          </w:divBdr>
        </w:div>
        <w:div w:id="2062753853">
          <w:marLeft w:val="0"/>
          <w:marRight w:val="0"/>
          <w:marTop w:val="0"/>
          <w:marBottom w:val="0"/>
          <w:divBdr>
            <w:top w:val="none" w:sz="0" w:space="0" w:color="auto"/>
            <w:left w:val="none" w:sz="0" w:space="0" w:color="auto"/>
            <w:bottom w:val="none" w:sz="0" w:space="0" w:color="auto"/>
            <w:right w:val="none" w:sz="0" w:space="0" w:color="auto"/>
          </w:divBdr>
        </w:div>
        <w:div w:id="1310089409">
          <w:marLeft w:val="0"/>
          <w:marRight w:val="0"/>
          <w:marTop w:val="0"/>
          <w:marBottom w:val="0"/>
          <w:divBdr>
            <w:top w:val="none" w:sz="0" w:space="0" w:color="auto"/>
            <w:left w:val="none" w:sz="0" w:space="0" w:color="auto"/>
            <w:bottom w:val="none" w:sz="0" w:space="0" w:color="auto"/>
            <w:right w:val="none" w:sz="0" w:space="0" w:color="auto"/>
          </w:divBdr>
        </w:div>
        <w:div w:id="2065173182">
          <w:marLeft w:val="0"/>
          <w:marRight w:val="0"/>
          <w:marTop w:val="0"/>
          <w:marBottom w:val="0"/>
          <w:divBdr>
            <w:top w:val="none" w:sz="0" w:space="0" w:color="auto"/>
            <w:left w:val="none" w:sz="0" w:space="0" w:color="auto"/>
            <w:bottom w:val="none" w:sz="0" w:space="0" w:color="auto"/>
            <w:right w:val="none" w:sz="0" w:space="0" w:color="auto"/>
          </w:divBdr>
        </w:div>
        <w:div w:id="447938833">
          <w:marLeft w:val="0"/>
          <w:marRight w:val="0"/>
          <w:marTop w:val="0"/>
          <w:marBottom w:val="0"/>
          <w:divBdr>
            <w:top w:val="none" w:sz="0" w:space="0" w:color="auto"/>
            <w:left w:val="none" w:sz="0" w:space="0" w:color="auto"/>
            <w:bottom w:val="none" w:sz="0" w:space="0" w:color="auto"/>
            <w:right w:val="none" w:sz="0" w:space="0" w:color="auto"/>
          </w:divBdr>
        </w:div>
        <w:div w:id="9066369">
          <w:marLeft w:val="0"/>
          <w:marRight w:val="0"/>
          <w:marTop w:val="0"/>
          <w:marBottom w:val="0"/>
          <w:divBdr>
            <w:top w:val="none" w:sz="0" w:space="0" w:color="auto"/>
            <w:left w:val="none" w:sz="0" w:space="0" w:color="auto"/>
            <w:bottom w:val="none" w:sz="0" w:space="0" w:color="auto"/>
            <w:right w:val="none" w:sz="0" w:space="0" w:color="auto"/>
          </w:divBdr>
        </w:div>
        <w:div w:id="220557344">
          <w:marLeft w:val="0"/>
          <w:marRight w:val="0"/>
          <w:marTop w:val="0"/>
          <w:marBottom w:val="0"/>
          <w:divBdr>
            <w:top w:val="none" w:sz="0" w:space="0" w:color="auto"/>
            <w:left w:val="none" w:sz="0" w:space="0" w:color="auto"/>
            <w:bottom w:val="none" w:sz="0" w:space="0" w:color="auto"/>
            <w:right w:val="none" w:sz="0" w:space="0" w:color="auto"/>
          </w:divBdr>
        </w:div>
        <w:div w:id="1943562358">
          <w:marLeft w:val="0"/>
          <w:marRight w:val="0"/>
          <w:marTop w:val="0"/>
          <w:marBottom w:val="0"/>
          <w:divBdr>
            <w:top w:val="none" w:sz="0" w:space="0" w:color="auto"/>
            <w:left w:val="none" w:sz="0" w:space="0" w:color="auto"/>
            <w:bottom w:val="none" w:sz="0" w:space="0" w:color="auto"/>
            <w:right w:val="none" w:sz="0" w:space="0" w:color="auto"/>
          </w:divBdr>
          <w:divsChild>
            <w:div w:id="1209224040">
              <w:marLeft w:val="-75"/>
              <w:marRight w:val="0"/>
              <w:marTop w:val="30"/>
              <w:marBottom w:val="30"/>
              <w:divBdr>
                <w:top w:val="none" w:sz="0" w:space="0" w:color="auto"/>
                <w:left w:val="none" w:sz="0" w:space="0" w:color="auto"/>
                <w:bottom w:val="none" w:sz="0" w:space="0" w:color="auto"/>
                <w:right w:val="none" w:sz="0" w:space="0" w:color="auto"/>
              </w:divBdr>
              <w:divsChild>
                <w:div w:id="1837305368">
                  <w:marLeft w:val="0"/>
                  <w:marRight w:val="0"/>
                  <w:marTop w:val="0"/>
                  <w:marBottom w:val="0"/>
                  <w:divBdr>
                    <w:top w:val="none" w:sz="0" w:space="0" w:color="auto"/>
                    <w:left w:val="none" w:sz="0" w:space="0" w:color="auto"/>
                    <w:bottom w:val="none" w:sz="0" w:space="0" w:color="auto"/>
                    <w:right w:val="none" w:sz="0" w:space="0" w:color="auto"/>
                  </w:divBdr>
                  <w:divsChild>
                    <w:div w:id="408767586">
                      <w:marLeft w:val="0"/>
                      <w:marRight w:val="0"/>
                      <w:marTop w:val="0"/>
                      <w:marBottom w:val="0"/>
                      <w:divBdr>
                        <w:top w:val="none" w:sz="0" w:space="0" w:color="auto"/>
                        <w:left w:val="none" w:sz="0" w:space="0" w:color="auto"/>
                        <w:bottom w:val="none" w:sz="0" w:space="0" w:color="auto"/>
                        <w:right w:val="none" w:sz="0" w:space="0" w:color="auto"/>
                      </w:divBdr>
                    </w:div>
                  </w:divsChild>
                </w:div>
                <w:div w:id="2022510271">
                  <w:marLeft w:val="0"/>
                  <w:marRight w:val="0"/>
                  <w:marTop w:val="0"/>
                  <w:marBottom w:val="0"/>
                  <w:divBdr>
                    <w:top w:val="none" w:sz="0" w:space="0" w:color="auto"/>
                    <w:left w:val="none" w:sz="0" w:space="0" w:color="auto"/>
                    <w:bottom w:val="none" w:sz="0" w:space="0" w:color="auto"/>
                    <w:right w:val="none" w:sz="0" w:space="0" w:color="auto"/>
                  </w:divBdr>
                  <w:divsChild>
                    <w:div w:id="819465230">
                      <w:marLeft w:val="0"/>
                      <w:marRight w:val="0"/>
                      <w:marTop w:val="0"/>
                      <w:marBottom w:val="0"/>
                      <w:divBdr>
                        <w:top w:val="none" w:sz="0" w:space="0" w:color="auto"/>
                        <w:left w:val="none" w:sz="0" w:space="0" w:color="auto"/>
                        <w:bottom w:val="none" w:sz="0" w:space="0" w:color="auto"/>
                        <w:right w:val="none" w:sz="0" w:space="0" w:color="auto"/>
                      </w:divBdr>
                    </w:div>
                  </w:divsChild>
                </w:div>
                <w:div w:id="130025089">
                  <w:marLeft w:val="0"/>
                  <w:marRight w:val="0"/>
                  <w:marTop w:val="0"/>
                  <w:marBottom w:val="0"/>
                  <w:divBdr>
                    <w:top w:val="none" w:sz="0" w:space="0" w:color="auto"/>
                    <w:left w:val="none" w:sz="0" w:space="0" w:color="auto"/>
                    <w:bottom w:val="none" w:sz="0" w:space="0" w:color="auto"/>
                    <w:right w:val="none" w:sz="0" w:space="0" w:color="auto"/>
                  </w:divBdr>
                  <w:divsChild>
                    <w:div w:id="1376392280">
                      <w:marLeft w:val="0"/>
                      <w:marRight w:val="0"/>
                      <w:marTop w:val="0"/>
                      <w:marBottom w:val="0"/>
                      <w:divBdr>
                        <w:top w:val="none" w:sz="0" w:space="0" w:color="auto"/>
                        <w:left w:val="none" w:sz="0" w:space="0" w:color="auto"/>
                        <w:bottom w:val="none" w:sz="0" w:space="0" w:color="auto"/>
                        <w:right w:val="none" w:sz="0" w:space="0" w:color="auto"/>
                      </w:divBdr>
                    </w:div>
                  </w:divsChild>
                </w:div>
                <w:div w:id="452602771">
                  <w:marLeft w:val="0"/>
                  <w:marRight w:val="0"/>
                  <w:marTop w:val="0"/>
                  <w:marBottom w:val="0"/>
                  <w:divBdr>
                    <w:top w:val="none" w:sz="0" w:space="0" w:color="auto"/>
                    <w:left w:val="none" w:sz="0" w:space="0" w:color="auto"/>
                    <w:bottom w:val="none" w:sz="0" w:space="0" w:color="auto"/>
                    <w:right w:val="none" w:sz="0" w:space="0" w:color="auto"/>
                  </w:divBdr>
                  <w:divsChild>
                    <w:div w:id="11998921">
                      <w:marLeft w:val="0"/>
                      <w:marRight w:val="0"/>
                      <w:marTop w:val="0"/>
                      <w:marBottom w:val="0"/>
                      <w:divBdr>
                        <w:top w:val="none" w:sz="0" w:space="0" w:color="auto"/>
                        <w:left w:val="none" w:sz="0" w:space="0" w:color="auto"/>
                        <w:bottom w:val="none" w:sz="0" w:space="0" w:color="auto"/>
                        <w:right w:val="none" w:sz="0" w:space="0" w:color="auto"/>
                      </w:divBdr>
                    </w:div>
                  </w:divsChild>
                </w:div>
                <w:div w:id="1409886301">
                  <w:marLeft w:val="0"/>
                  <w:marRight w:val="0"/>
                  <w:marTop w:val="0"/>
                  <w:marBottom w:val="0"/>
                  <w:divBdr>
                    <w:top w:val="none" w:sz="0" w:space="0" w:color="auto"/>
                    <w:left w:val="none" w:sz="0" w:space="0" w:color="auto"/>
                    <w:bottom w:val="none" w:sz="0" w:space="0" w:color="auto"/>
                    <w:right w:val="none" w:sz="0" w:space="0" w:color="auto"/>
                  </w:divBdr>
                  <w:divsChild>
                    <w:div w:id="1313411035">
                      <w:marLeft w:val="0"/>
                      <w:marRight w:val="0"/>
                      <w:marTop w:val="0"/>
                      <w:marBottom w:val="0"/>
                      <w:divBdr>
                        <w:top w:val="none" w:sz="0" w:space="0" w:color="auto"/>
                        <w:left w:val="none" w:sz="0" w:space="0" w:color="auto"/>
                        <w:bottom w:val="none" w:sz="0" w:space="0" w:color="auto"/>
                        <w:right w:val="none" w:sz="0" w:space="0" w:color="auto"/>
                      </w:divBdr>
                    </w:div>
                  </w:divsChild>
                </w:div>
                <w:div w:id="113450057">
                  <w:marLeft w:val="0"/>
                  <w:marRight w:val="0"/>
                  <w:marTop w:val="0"/>
                  <w:marBottom w:val="0"/>
                  <w:divBdr>
                    <w:top w:val="none" w:sz="0" w:space="0" w:color="auto"/>
                    <w:left w:val="none" w:sz="0" w:space="0" w:color="auto"/>
                    <w:bottom w:val="none" w:sz="0" w:space="0" w:color="auto"/>
                    <w:right w:val="none" w:sz="0" w:space="0" w:color="auto"/>
                  </w:divBdr>
                  <w:divsChild>
                    <w:div w:id="2109811565">
                      <w:marLeft w:val="0"/>
                      <w:marRight w:val="0"/>
                      <w:marTop w:val="0"/>
                      <w:marBottom w:val="0"/>
                      <w:divBdr>
                        <w:top w:val="none" w:sz="0" w:space="0" w:color="auto"/>
                        <w:left w:val="none" w:sz="0" w:space="0" w:color="auto"/>
                        <w:bottom w:val="none" w:sz="0" w:space="0" w:color="auto"/>
                        <w:right w:val="none" w:sz="0" w:space="0" w:color="auto"/>
                      </w:divBdr>
                    </w:div>
                  </w:divsChild>
                </w:div>
                <w:div w:id="108933812">
                  <w:marLeft w:val="0"/>
                  <w:marRight w:val="0"/>
                  <w:marTop w:val="0"/>
                  <w:marBottom w:val="0"/>
                  <w:divBdr>
                    <w:top w:val="none" w:sz="0" w:space="0" w:color="auto"/>
                    <w:left w:val="none" w:sz="0" w:space="0" w:color="auto"/>
                    <w:bottom w:val="none" w:sz="0" w:space="0" w:color="auto"/>
                    <w:right w:val="none" w:sz="0" w:space="0" w:color="auto"/>
                  </w:divBdr>
                  <w:divsChild>
                    <w:div w:id="491264302">
                      <w:marLeft w:val="0"/>
                      <w:marRight w:val="0"/>
                      <w:marTop w:val="0"/>
                      <w:marBottom w:val="0"/>
                      <w:divBdr>
                        <w:top w:val="none" w:sz="0" w:space="0" w:color="auto"/>
                        <w:left w:val="none" w:sz="0" w:space="0" w:color="auto"/>
                        <w:bottom w:val="none" w:sz="0" w:space="0" w:color="auto"/>
                        <w:right w:val="none" w:sz="0" w:space="0" w:color="auto"/>
                      </w:divBdr>
                    </w:div>
                  </w:divsChild>
                </w:div>
                <w:div w:id="1732075439">
                  <w:marLeft w:val="0"/>
                  <w:marRight w:val="0"/>
                  <w:marTop w:val="0"/>
                  <w:marBottom w:val="0"/>
                  <w:divBdr>
                    <w:top w:val="none" w:sz="0" w:space="0" w:color="auto"/>
                    <w:left w:val="none" w:sz="0" w:space="0" w:color="auto"/>
                    <w:bottom w:val="none" w:sz="0" w:space="0" w:color="auto"/>
                    <w:right w:val="none" w:sz="0" w:space="0" w:color="auto"/>
                  </w:divBdr>
                  <w:divsChild>
                    <w:div w:id="1092160432">
                      <w:marLeft w:val="0"/>
                      <w:marRight w:val="0"/>
                      <w:marTop w:val="0"/>
                      <w:marBottom w:val="0"/>
                      <w:divBdr>
                        <w:top w:val="none" w:sz="0" w:space="0" w:color="auto"/>
                        <w:left w:val="none" w:sz="0" w:space="0" w:color="auto"/>
                        <w:bottom w:val="none" w:sz="0" w:space="0" w:color="auto"/>
                        <w:right w:val="none" w:sz="0" w:space="0" w:color="auto"/>
                      </w:divBdr>
                    </w:div>
                  </w:divsChild>
                </w:div>
                <w:div w:id="1729183381">
                  <w:marLeft w:val="0"/>
                  <w:marRight w:val="0"/>
                  <w:marTop w:val="0"/>
                  <w:marBottom w:val="0"/>
                  <w:divBdr>
                    <w:top w:val="none" w:sz="0" w:space="0" w:color="auto"/>
                    <w:left w:val="none" w:sz="0" w:space="0" w:color="auto"/>
                    <w:bottom w:val="none" w:sz="0" w:space="0" w:color="auto"/>
                    <w:right w:val="none" w:sz="0" w:space="0" w:color="auto"/>
                  </w:divBdr>
                  <w:divsChild>
                    <w:div w:id="1621062300">
                      <w:marLeft w:val="0"/>
                      <w:marRight w:val="0"/>
                      <w:marTop w:val="0"/>
                      <w:marBottom w:val="0"/>
                      <w:divBdr>
                        <w:top w:val="none" w:sz="0" w:space="0" w:color="auto"/>
                        <w:left w:val="none" w:sz="0" w:space="0" w:color="auto"/>
                        <w:bottom w:val="none" w:sz="0" w:space="0" w:color="auto"/>
                        <w:right w:val="none" w:sz="0" w:space="0" w:color="auto"/>
                      </w:divBdr>
                    </w:div>
                  </w:divsChild>
                </w:div>
                <w:div w:id="718941255">
                  <w:marLeft w:val="0"/>
                  <w:marRight w:val="0"/>
                  <w:marTop w:val="0"/>
                  <w:marBottom w:val="0"/>
                  <w:divBdr>
                    <w:top w:val="none" w:sz="0" w:space="0" w:color="auto"/>
                    <w:left w:val="none" w:sz="0" w:space="0" w:color="auto"/>
                    <w:bottom w:val="none" w:sz="0" w:space="0" w:color="auto"/>
                    <w:right w:val="none" w:sz="0" w:space="0" w:color="auto"/>
                  </w:divBdr>
                  <w:divsChild>
                    <w:div w:id="1724711290">
                      <w:marLeft w:val="0"/>
                      <w:marRight w:val="0"/>
                      <w:marTop w:val="0"/>
                      <w:marBottom w:val="0"/>
                      <w:divBdr>
                        <w:top w:val="none" w:sz="0" w:space="0" w:color="auto"/>
                        <w:left w:val="none" w:sz="0" w:space="0" w:color="auto"/>
                        <w:bottom w:val="none" w:sz="0" w:space="0" w:color="auto"/>
                        <w:right w:val="none" w:sz="0" w:space="0" w:color="auto"/>
                      </w:divBdr>
                    </w:div>
                  </w:divsChild>
                </w:div>
                <w:div w:id="1388380452">
                  <w:marLeft w:val="0"/>
                  <w:marRight w:val="0"/>
                  <w:marTop w:val="0"/>
                  <w:marBottom w:val="0"/>
                  <w:divBdr>
                    <w:top w:val="none" w:sz="0" w:space="0" w:color="auto"/>
                    <w:left w:val="none" w:sz="0" w:space="0" w:color="auto"/>
                    <w:bottom w:val="none" w:sz="0" w:space="0" w:color="auto"/>
                    <w:right w:val="none" w:sz="0" w:space="0" w:color="auto"/>
                  </w:divBdr>
                  <w:divsChild>
                    <w:div w:id="1067647672">
                      <w:marLeft w:val="0"/>
                      <w:marRight w:val="0"/>
                      <w:marTop w:val="0"/>
                      <w:marBottom w:val="0"/>
                      <w:divBdr>
                        <w:top w:val="none" w:sz="0" w:space="0" w:color="auto"/>
                        <w:left w:val="none" w:sz="0" w:space="0" w:color="auto"/>
                        <w:bottom w:val="none" w:sz="0" w:space="0" w:color="auto"/>
                        <w:right w:val="none" w:sz="0" w:space="0" w:color="auto"/>
                      </w:divBdr>
                    </w:div>
                  </w:divsChild>
                </w:div>
                <w:div w:id="1966691763">
                  <w:marLeft w:val="0"/>
                  <w:marRight w:val="0"/>
                  <w:marTop w:val="0"/>
                  <w:marBottom w:val="0"/>
                  <w:divBdr>
                    <w:top w:val="none" w:sz="0" w:space="0" w:color="auto"/>
                    <w:left w:val="none" w:sz="0" w:space="0" w:color="auto"/>
                    <w:bottom w:val="none" w:sz="0" w:space="0" w:color="auto"/>
                    <w:right w:val="none" w:sz="0" w:space="0" w:color="auto"/>
                  </w:divBdr>
                  <w:divsChild>
                    <w:div w:id="1508331048">
                      <w:marLeft w:val="0"/>
                      <w:marRight w:val="0"/>
                      <w:marTop w:val="0"/>
                      <w:marBottom w:val="0"/>
                      <w:divBdr>
                        <w:top w:val="none" w:sz="0" w:space="0" w:color="auto"/>
                        <w:left w:val="none" w:sz="0" w:space="0" w:color="auto"/>
                        <w:bottom w:val="none" w:sz="0" w:space="0" w:color="auto"/>
                        <w:right w:val="none" w:sz="0" w:space="0" w:color="auto"/>
                      </w:divBdr>
                    </w:div>
                  </w:divsChild>
                </w:div>
                <w:div w:id="146481783">
                  <w:marLeft w:val="0"/>
                  <w:marRight w:val="0"/>
                  <w:marTop w:val="0"/>
                  <w:marBottom w:val="0"/>
                  <w:divBdr>
                    <w:top w:val="none" w:sz="0" w:space="0" w:color="auto"/>
                    <w:left w:val="none" w:sz="0" w:space="0" w:color="auto"/>
                    <w:bottom w:val="none" w:sz="0" w:space="0" w:color="auto"/>
                    <w:right w:val="none" w:sz="0" w:space="0" w:color="auto"/>
                  </w:divBdr>
                  <w:divsChild>
                    <w:div w:id="1673332520">
                      <w:marLeft w:val="0"/>
                      <w:marRight w:val="0"/>
                      <w:marTop w:val="0"/>
                      <w:marBottom w:val="0"/>
                      <w:divBdr>
                        <w:top w:val="none" w:sz="0" w:space="0" w:color="auto"/>
                        <w:left w:val="none" w:sz="0" w:space="0" w:color="auto"/>
                        <w:bottom w:val="none" w:sz="0" w:space="0" w:color="auto"/>
                        <w:right w:val="none" w:sz="0" w:space="0" w:color="auto"/>
                      </w:divBdr>
                    </w:div>
                  </w:divsChild>
                </w:div>
                <w:div w:id="1837568324">
                  <w:marLeft w:val="0"/>
                  <w:marRight w:val="0"/>
                  <w:marTop w:val="0"/>
                  <w:marBottom w:val="0"/>
                  <w:divBdr>
                    <w:top w:val="none" w:sz="0" w:space="0" w:color="auto"/>
                    <w:left w:val="none" w:sz="0" w:space="0" w:color="auto"/>
                    <w:bottom w:val="none" w:sz="0" w:space="0" w:color="auto"/>
                    <w:right w:val="none" w:sz="0" w:space="0" w:color="auto"/>
                  </w:divBdr>
                  <w:divsChild>
                    <w:div w:id="965044117">
                      <w:marLeft w:val="0"/>
                      <w:marRight w:val="0"/>
                      <w:marTop w:val="0"/>
                      <w:marBottom w:val="0"/>
                      <w:divBdr>
                        <w:top w:val="none" w:sz="0" w:space="0" w:color="auto"/>
                        <w:left w:val="none" w:sz="0" w:space="0" w:color="auto"/>
                        <w:bottom w:val="none" w:sz="0" w:space="0" w:color="auto"/>
                        <w:right w:val="none" w:sz="0" w:space="0" w:color="auto"/>
                      </w:divBdr>
                    </w:div>
                  </w:divsChild>
                </w:div>
                <w:div w:id="2044355481">
                  <w:marLeft w:val="0"/>
                  <w:marRight w:val="0"/>
                  <w:marTop w:val="0"/>
                  <w:marBottom w:val="0"/>
                  <w:divBdr>
                    <w:top w:val="none" w:sz="0" w:space="0" w:color="auto"/>
                    <w:left w:val="none" w:sz="0" w:space="0" w:color="auto"/>
                    <w:bottom w:val="none" w:sz="0" w:space="0" w:color="auto"/>
                    <w:right w:val="none" w:sz="0" w:space="0" w:color="auto"/>
                  </w:divBdr>
                  <w:divsChild>
                    <w:div w:id="1685207541">
                      <w:marLeft w:val="0"/>
                      <w:marRight w:val="0"/>
                      <w:marTop w:val="0"/>
                      <w:marBottom w:val="0"/>
                      <w:divBdr>
                        <w:top w:val="none" w:sz="0" w:space="0" w:color="auto"/>
                        <w:left w:val="none" w:sz="0" w:space="0" w:color="auto"/>
                        <w:bottom w:val="none" w:sz="0" w:space="0" w:color="auto"/>
                        <w:right w:val="none" w:sz="0" w:space="0" w:color="auto"/>
                      </w:divBdr>
                    </w:div>
                  </w:divsChild>
                </w:div>
                <w:div w:id="1395618302">
                  <w:marLeft w:val="0"/>
                  <w:marRight w:val="0"/>
                  <w:marTop w:val="0"/>
                  <w:marBottom w:val="0"/>
                  <w:divBdr>
                    <w:top w:val="none" w:sz="0" w:space="0" w:color="auto"/>
                    <w:left w:val="none" w:sz="0" w:space="0" w:color="auto"/>
                    <w:bottom w:val="none" w:sz="0" w:space="0" w:color="auto"/>
                    <w:right w:val="none" w:sz="0" w:space="0" w:color="auto"/>
                  </w:divBdr>
                  <w:divsChild>
                    <w:div w:id="258683786">
                      <w:marLeft w:val="0"/>
                      <w:marRight w:val="0"/>
                      <w:marTop w:val="0"/>
                      <w:marBottom w:val="0"/>
                      <w:divBdr>
                        <w:top w:val="none" w:sz="0" w:space="0" w:color="auto"/>
                        <w:left w:val="none" w:sz="0" w:space="0" w:color="auto"/>
                        <w:bottom w:val="none" w:sz="0" w:space="0" w:color="auto"/>
                        <w:right w:val="none" w:sz="0" w:space="0" w:color="auto"/>
                      </w:divBdr>
                    </w:div>
                  </w:divsChild>
                </w:div>
                <w:div w:id="282349507">
                  <w:marLeft w:val="0"/>
                  <w:marRight w:val="0"/>
                  <w:marTop w:val="0"/>
                  <w:marBottom w:val="0"/>
                  <w:divBdr>
                    <w:top w:val="none" w:sz="0" w:space="0" w:color="auto"/>
                    <w:left w:val="none" w:sz="0" w:space="0" w:color="auto"/>
                    <w:bottom w:val="none" w:sz="0" w:space="0" w:color="auto"/>
                    <w:right w:val="none" w:sz="0" w:space="0" w:color="auto"/>
                  </w:divBdr>
                  <w:divsChild>
                    <w:div w:id="1356618295">
                      <w:marLeft w:val="0"/>
                      <w:marRight w:val="0"/>
                      <w:marTop w:val="0"/>
                      <w:marBottom w:val="0"/>
                      <w:divBdr>
                        <w:top w:val="none" w:sz="0" w:space="0" w:color="auto"/>
                        <w:left w:val="none" w:sz="0" w:space="0" w:color="auto"/>
                        <w:bottom w:val="none" w:sz="0" w:space="0" w:color="auto"/>
                        <w:right w:val="none" w:sz="0" w:space="0" w:color="auto"/>
                      </w:divBdr>
                    </w:div>
                  </w:divsChild>
                </w:div>
                <w:div w:id="389967296">
                  <w:marLeft w:val="0"/>
                  <w:marRight w:val="0"/>
                  <w:marTop w:val="0"/>
                  <w:marBottom w:val="0"/>
                  <w:divBdr>
                    <w:top w:val="none" w:sz="0" w:space="0" w:color="auto"/>
                    <w:left w:val="none" w:sz="0" w:space="0" w:color="auto"/>
                    <w:bottom w:val="none" w:sz="0" w:space="0" w:color="auto"/>
                    <w:right w:val="none" w:sz="0" w:space="0" w:color="auto"/>
                  </w:divBdr>
                  <w:divsChild>
                    <w:div w:id="73667826">
                      <w:marLeft w:val="0"/>
                      <w:marRight w:val="0"/>
                      <w:marTop w:val="0"/>
                      <w:marBottom w:val="0"/>
                      <w:divBdr>
                        <w:top w:val="none" w:sz="0" w:space="0" w:color="auto"/>
                        <w:left w:val="none" w:sz="0" w:space="0" w:color="auto"/>
                        <w:bottom w:val="none" w:sz="0" w:space="0" w:color="auto"/>
                        <w:right w:val="none" w:sz="0" w:space="0" w:color="auto"/>
                      </w:divBdr>
                    </w:div>
                  </w:divsChild>
                </w:div>
                <w:div w:id="2043551637">
                  <w:marLeft w:val="0"/>
                  <w:marRight w:val="0"/>
                  <w:marTop w:val="0"/>
                  <w:marBottom w:val="0"/>
                  <w:divBdr>
                    <w:top w:val="none" w:sz="0" w:space="0" w:color="auto"/>
                    <w:left w:val="none" w:sz="0" w:space="0" w:color="auto"/>
                    <w:bottom w:val="none" w:sz="0" w:space="0" w:color="auto"/>
                    <w:right w:val="none" w:sz="0" w:space="0" w:color="auto"/>
                  </w:divBdr>
                  <w:divsChild>
                    <w:div w:id="1990207417">
                      <w:marLeft w:val="0"/>
                      <w:marRight w:val="0"/>
                      <w:marTop w:val="0"/>
                      <w:marBottom w:val="0"/>
                      <w:divBdr>
                        <w:top w:val="none" w:sz="0" w:space="0" w:color="auto"/>
                        <w:left w:val="none" w:sz="0" w:space="0" w:color="auto"/>
                        <w:bottom w:val="none" w:sz="0" w:space="0" w:color="auto"/>
                        <w:right w:val="none" w:sz="0" w:space="0" w:color="auto"/>
                      </w:divBdr>
                    </w:div>
                  </w:divsChild>
                </w:div>
                <w:div w:id="293218394">
                  <w:marLeft w:val="0"/>
                  <w:marRight w:val="0"/>
                  <w:marTop w:val="0"/>
                  <w:marBottom w:val="0"/>
                  <w:divBdr>
                    <w:top w:val="none" w:sz="0" w:space="0" w:color="auto"/>
                    <w:left w:val="none" w:sz="0" w:space="0" w:color="auto"/>
                    <w:bottom w:val="none" w:sz="0" w:space="0" w:color="auto"/>
                    <w:right w:val="none" w:sz="0" w:space="0" w:color="auto"/>
                  </w:divBdr>
                  <w:divsChild>
                    <w:div w:id="784889137">
                      <w:marLeft w:val="0"/>
                      <w:marRight w:val="0"/>
                      <w:marTop w:val="0"/>
                      <w:marBottom w:val="0"/>
                      <w:divBdr>
                        <w:top w:val="none" w:sz="0" w:space="0" w:color="auto"/>
                        <w:left w:val="none" w:sz="0" w:space="0" w:color="auto"/>
                        <w:bottom w:val="none" w:sz="0" w:space="0" w:color="auto"/>
                        <w:right w:val="none" w:sz="0" w:space="0" w:color="auto"/>
                      </w:divBdr>
                    </w:div>
                  </w:divsChild>
                </w:div>
                <w:div w:id="2099133893">
                  <w:marLeft w:val="0"/>
                  <w:marRight w:val="0"/>
                  <w:marTop w:val="0"/>
                  <w:marBottom w:val="0"/>
                  <w:divBdr>
                    <w:top w:val="none" w:sz="0" w:space="0" w:color="auto"/>
                    <w:left w:val="none" w:sz="0" w:space="0" w:color="auto"/>
                    <w:bottom w:val="none" w:sz="0" w:space="0" w:color="auto"/>
                    <w:right w:val="none" w:sz="0" w:space="0" w:color="auto"/>
                  </w:divBdr>
                  <w:divsChild>
                    <w:div w:id="426926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264344">
          <w:marLeft w:val="0"/>
          <w:marRight w:val="0"/>
          <w:marTop w:val="0"/>
          <w:marBottom w:val="0"/>
          <w:divBdr>
            <w:top w:val="none" w:sz="0" w:space="0" w:color="auto"/>
            <w:left w:val="none" w:sz="0" w:space="0" w:color="auto"/>
            <w:bottom w:val="none" w:sz="0" w:space="0" w:color="auto"/>
            <w:right w:val="none" w:sz="0" w:space="0" w:color="auto"/>
          </w:divBdr>
          <w:divsChild>
            <w:div w:id="200017018">
              <w:marLeft w:val="0"/>
              <w:marRight w:val="0"/>
              <w:marTop w:val="0"/>
              <w:marBottom w:val="0"/>
              <w:divBdr>
                <w:top w:val="none" w:sz="0" w:space="0" w:color="auto"/>
                <w:left w:val="none" w:sz="0" w:space="0" w:color="auto"/>
                <w:bottom w:val="none" w:sz="0" w:space="0" w:color="auto"/>
                <w:right w:val="none" w:sz="0" w:space="0" w:color="auto"/>
              </w:divBdr>
            </w:div>
            <w:div w:id="1269315396">
              <w:marLeft w:val="0"/>
              <w:marRight w:val="0"/>
              <w:marTop w:val="0"/>
              <w:marBottom w:val="0"/>
              <w:divBdr>
                <w:top w:val="none" w:sz="0" w:space="0" w:color="auto"/>
                <w:left w:val="none" w:sz="0" w:space="0" w:color="auto"/>
                <w:bottom w:val="none" w:sz="0" w:space="0" w:color="auto"/>
                <w:right w:val="none" w:sz="0" w:space="0" w:color="auto"/>
              </w:divBdr>
            </w:div>
            <w:div w:id="1832871997">
              <w:marLeft w:val="0"/>
              <w:marRight w:val="0"/>
              <w:marTop w:val="0"/>
              <w:marBottom w:val="0"/>
              <w:divBdr>
                <w:top w:val="none" w:sz="0" w:space="0" w:color="auto"/>
                <w:left w:val="none" w:sz="0" w:space="0" w:color="auto"/>
                <w:bottom w:val="none" w:sz="0" w:space="0" w:color="auto"/>
                <w:right w:val="none" w:sz="0" w:space="0" w:color="auto"/>
              </w:divBdr>
            </w:div>
          </w:divsChild>
        </w:div>
        <w:div w:id="1659453574">
          <w:marLeft w:val="0"/>
          <w:marRight w:val="0"/>
          <w:marTop w:val="0"/>
          <w:marBottom w:val="0"/>
          <w:divBdr>
            <w:top w:val="none" w:sz="0" w:space="0" w:color="auto"/>
            <w:left w:val="none" w:sz="0" w:space="0" w:color="auto"/>
            <w:bottom w:val="none" w:sz="0" w:space="0" w:color="auto"/>
            <w:right w:val="none" w:sz="0" w:space="0" w:color="auto"/>
          </w:divBdr>
          <w:divsChild>
            <w:div w:id="49351173">
              <w:marLeft w:val="0"/>
              <w:marRight w:val="0"/>
              <w:marTop w:val="0"/>
              <w:marBottom w:val="0"/>
              <w:divBdr>
                <w:top w:val="none" w:sz="0" w:space="0" w:color="auto"/>
                <w:left w:val="none" w:sz="0" w:space="0" w:color="auto"/>
                <w:bottom w:val="none" w:sz="0" w:space="0" w:color="auto"/>
                <w:right w:val="none" w:sz="0" w:space="0" w:color="auto"/>
              </w:divBdr>
            </w:div>
            <w:div w:id="1733237435">
              <w:marLeft w:val="0"/>
              <w:marRight w:val="0"/>
              <w:marTop w:val="0"/>
              <w:marBottom w:val="0"/>
              <w:divBdr>
                <w:top w:val="none" w:sz="0" w:space="0" w:color="auto"/>
                <w:left w:val="none" w:sz="0" w:space="0" w:color="auto"/>
                <w:bottom w:val="none" w:sz="0" w:space="0" w:color="auto"/>
                <w:right w:val="none" w:sz="0" w:space="0" w:color="auto"/>
              </w:divBdr>
            </w:div>
            <w:div w:id="435827505">
              <w:marLeft w:val="0"/>
              <w:marRight w:val="0"/>
              <w:marTop w:val="0"/>
              <w:marBottom w:val="0"/>
              <w:divBdr>
                <w:top w:val="none" w:sz="0" w:space="0" w:color="auto"/>
                <w:left w:val="none" w:sz="0" w:space="0" w:color="auto"/>
                <w:bottom w:val="none" w:sz="0" w:space="0" w:color="auto"/>
                <w:right w:val="none" w:sz="0" w:space="0" w:color="auto"/>
              </w:divBdr>
            </w:div>
          </w:divsChild>
        </w:div>
        <w:div w:id="1293562217">
          <w:marLeft w:val="0"/>
          <w:marRight w:val="0"/>
          <w:marTop w:val="0"/>
          <w:marBottom w:val="0"/>
          <w:divBdr>
            <w:top w:val="none" w:sz="0" w:space="0" w:color="auto"/>
            <w:left w:val="none" w:sz="0" w:space="0" w:color="auto"/>
            <w:bottom w:val="none" w:sz="0" w:space="0" w:color="auto"/>
            <w:right w:val="none" w:sz="0" w:space="0" w:color="auto"/>
          </w:divBdr>
          <w:divsChild>
            <w:div w:id="1008558282">
              <w:marLeft w:val="-75"/>
              <w:marRight w:val="0"/>
              <w:marTop w:val="30"/>
              <w:marBottom w:val="30"/>
              <w:divBdr>
                <w:top w:val="none" w:sz="0" w:space="0" w:color="auto"/>
                <w:left w:val="none" w:sz="0" w:space="0" w:color="auto"/>
                <w:bottom w:val="none" w:sz="0" w:space="0" w:color="auto"/>
                <w:right w:val="none" w:sz="0" w:space="0" w:color="auto"/>
              </w:divBdr>
              <w:divsChild>
                <w:div w:id="655495231">
                  <w:marLeft w:val="0"/>
                  <w:marRight w:val="0"/>
                  <w:marTop w:val="0"/>
                  <w:marBottom w:val="0"/>
                  <w:divBdr>
                    <w:top w:val="none" w:sz="0" w:space="0" w:color="auto"/>
                    <w:left w:val="none" w:sz="0" w:space="0" w:color="auto"/>
                    <w:bottom w:val="none" w:sz="0" w:space="0" w:color="auto"/>
                    <w:right w:val="none" w:sz="0" w:space="0" w:color="auto"/>
                  </w:divBdr>
                  <w:divsChild>
                    <w:div w:id="1572958964">
                      <w:marLeft w:val="0"/>
                      <w:marRight w:val="0"/>
                      <w:marTop w:val="0"/>
                      <w:marBottom w:val="0"/>
                      <w:divBdr>
                        <w:top w:val="none" w:sz="0" w:space="0" w:color="auto"/>
                        <w:left w:val="none" w:sz="0" w:space="0" w:color="auto"/>
                        <w:bottom w:val="none" w:sz="0" w:space="0" w:color="auto"/>
                        <w:right w:val="none" w:sz="0" w:space="0" w:color="auto"/>
                      </w:divBdr>
                    </w:div>
                  </w:divsChild>
                </w:div>
                <w:div w:id="1427726601">
                  <w:marLeft w:val="0"/>
                  <w:marRight w:val="0"/>
                  <w:marTop w:val="0"/>
                  <w:marBottom w:val="0"/>
                  <w:divBdr>
                    <w:top w:val="none" w:sz="0" w:space="0" w:color="auto"/>
                    <w:left w:val="none" w:sz="0" w:space="0" w:color="auto"/>
                    <w:bottom w:val="none" w:sz="0" w:space="0" w:color="auto"/>
                    <w:right w:val="none" w:sz="0" w:space="0" w:color="auto"/>
                  </w:divBdr>
                  <w:divsChild>
                    <w:div w:id="1362827201">
                      <w:marLeft w:val="0"/>
                      <w:marRight w:val="0"/>
                      <w:marTop w:val="0"/>
                      <w:marBottom w:val="0"/>
                      <w:divBdr>
                        <w:top w:val="none" w:sz="0" w:space="0" w:color="auto"/>
                        <w:left w:val="none" w:sz="0" w:space="0" w:color="auto"/>
                        <w:bottom w:val="none" w:sz="0" w:space="0" w:color="auto"/>
                        <w:right w:val="none" w:sz="0" w:space="0" w:color="auto"/>
                      </w:divBdr>
                    </w:div>
                  </w:divsChild>
                </w:div>
                <w:div w:id="2100130680">
                  <w:marLeft w:val="0"/>
                  <w:marRight w:val="0"/>
                  <w:marTop w:val="0"/>
                  <w:marBottom w:val="0"/>
                  <w:divBdr>
                    <w:top w:val="none" w:sz="0" w:space="0" w:color="auto"/>
                    <w:left w:val="none" w:sz="0" w:space="0" w:color="auto"/>
                    <w:bottom w:val="none" w:sz="0" w:space="0" w:color="auto"/>
                    <w:right w:val="none" w:sz="0" w:space="0" w:color="auto"/>
                  </w:divBdr>
                  <w:divsChild>
                    <w:div w:id="1301619214">
                      <w:marLeft w:val="0"/>
                      <w:marRight w:val="0"/>
                      <w:marTop w:val="0"/>
                      <w:marBottom w:val="0"/>
                      <w:divBdr>
                        <w:top w:val="none" w:sz="0" w:space="0" w:color="auto"/>
                        <w:left w:val="none" w:sz="0" w:space="0" w:color="auto"/>
                        <w:bottom w:val="none" w:sz="0" w:space="0" w:color="auto"/>
                        <w:right w:val="none" w:sz="0" w:space="0" w:color="auto"/>
                      </w:divBdr>
                    </w:div>
                  </w:divsChild>
                </w:div>
                <w:div w:id="1716808826">
                  <w:marLeft w:val="0"/>
                  <w:marRight w:val="0"/>
                  <w:marTop w:val="0"/>
                  <w:marBottom w:val="0"/>
                  <w:divBdr>
                    <w:top w:val="none" w:sz="0" w:space="0" w:color="auto"/>
                    <w:left w:val="none" w:sz="0" w:space="0" w:color="auto"/>
                    <w:bottom w:val="none" w:sz="0" w:space="0" w:color="auto"/>
                    <w:right w:val="none" w:sz="0" w:space="0" w:color="auto"/>
                  </w:divBdr>
                  <w:divsChild>
                    <w:div w:id="1926112615">
                      <w:marLeft w:val="0"/>
                      <w:marRight w:val="0"/>
                      <w:marTop w:val="0"/>
                      <w:marBottom w:val="0"/>
                      <w:divBdr>
                        <w:top w:val="none" w:sz="0" w:space="0" w:color="auto"/>
                        <w:left w:val="none" w:sz="0" w:space="0" w:color="auto"/>
                        <w:bottom w:val="none" w:sz="0" w:space="0" w:color="auto"/>
                        <w:right w:val="none" w:sz="0" w:space="0" w:color="auto"/>
                      </w:divBdr>
                    </w:div>
                  </w:divsChild>
                </w:div>
                <w:div w:id="1162357704">
                  <w:marLeft w:val="0"/>
                  <w:marRight w:val="0"/>
                  <w:marTop w:val="0"/>
                  <w:marBottom w:val="0"/>
                  <w:divBdr>
                    <w:top w:val="none" w:sz="0" w:space="0" w:color="auto"/>
                    <w:left w:val="none" w:sz="0" w:space="0" w:color="auto"/>
                    <w:bottom w:val="none" w:sz="0" w:space="0" w:color="auto"/>
                    <w:right w:val="none" w:sz="0" w:space="0" w:color="auto"/>
                  </w:divBdr>
                  <w:divsChild>
                    <w:div w:id="641466420">
                      <w:marLeft w:val="0"/>
                      <w:marRight w:val="0"/>
                      <w:marTop w:val="0"/>
                      <w:marBottom w:val="0"/>
                      <w:divBdr>
                        <w:top w:val="none" w:sz="0" w:space="0" w:color="auto"/>
                        <w:left w:val="none" w:sz="0" w:space="0" w:color="auto"/>
                        <w:bottom w:val="none" w:sz="0" w:space="0" w:color="auto"/>
                        <w:right w:val="none" w:sz="0" w:space="0" w:color="auto"/>
                      </w:divBdr>
                    </w:div>
                  </w:divsChild>
                </w:div>
                <w:div w:id="1678271474">
                  <w:marLeft w:val="0"/>
                  <w:marRight w:val="0"/>
                  <w:marTop w:val="0"/>
                  <w:marBottom w:val="0"/>
                  <w:divBdr>
                    <w:top w:val="none" w:sz="0" w:space="0" w:color="auto"/>
                    <w:left w:val="none" w:sz="0" w:space="0" w:color="auto"/>
                    <w:bottom w:val="none" w:sz="0" w:space="0" w:color="auto"/>
                    <w:right w:val="none" w:sz="0" w:space="0" w:color="auto"/>
                  </w:divBdr>
                  <w:divsChild>
                    <w:div w:id="608973063">
                      <w:marLeft w:val="0"/>
                      <w:marRight w:val="0"/>
                      <w:marTop w:val="0"/>
                      <w:marBottom w:val="0"/>
                      <w:divBdr>
                        <w:top w:val="none" w:sz="0" w:space="0" w:color="auto"/>
                        <w:left w:val="none" w:sz="0" w:space="0" w:color="auto"/>
                        <w:bottom w:val="none" w:sz="0" w:space="0" w:color="auto"/>
                        <w:right w:val="none" w:sz="0" w:space="0" w:color="auto"/>
                      </w:divBdr>
                    </w:div>
                  </w:divsChild>
                </w:div>
                <w:div w:id="1287807914">
                  <w:marLeft w:val="0"/>
                  <w:marRight w:val="0"/>
                  <w:marTop w:val="0"/>
                  <w:marBottom w:val="0"/>
                  <w:divBdr>
                    <w:top w:val="none" w:sz="0" w:space="0" w:color="auto"/>
                    <w:left w:val="none" w:sz="0" w:space="0" w:color="auto"/>
                    <w:bottom w:val="none" w:sz="0" w:space="0" w:color="auto"/>
                    <w:right w:val="none" w:sz="0" w:space="0" w:color="auto"/>
                  </w:divBdr>
                  <w:divsChild>
                    <w:div w:id="1917856833">
                      <w:marLeft w:val="0"/>
                      <w:marRight w:val="0"/>
                      <w:marTop w:val="0"/>
                      <w:marBottom w:val="0"/>
                      <w:divBdr>
                        <w:top w:val="none" w:sz="0" w:space="0" w:color="auto"/>
                        <w:left w:val="none" w:sz="0" w:space="0" w:color="auto"/>
                        <w:bottom w:val="none" w:sz="0" w:space="0" w:color="auto"/>
                        <w:right w:val="none" w:sz="0" w:space="0" w:color="auto"/>
                      </w:divBdr>
                    </w:div>
                  </w:divsChild>
                </w:div>
                <w:div w:id="1239441554">
                  <w:marLeft w:val="0"/>
                  <w:marRight w:val="0"/>
                  <w:marTop w:val="0"/>
                  <w:marBottom w:val="0"/>
                  <w:divBdr>
                    <w:top w:val="none" w:sz="0" w:space="0" w:color="auto"/>
                    <w:left w:val="none" w:sz="0" w:space="0" w:color="auto"/>
                    <w:bottom w:val="none" w:sz="0" w:space="0" w:color="auto"/>
                    <w:right w:val="none" w:sz="0" w:space="0" w:color="auto"/>
                  </w:divBdr>
                  <w:divsChild>
                    <w:div w:id="263420695">
                      <w:marLeft w:val="0"/>
                      <w:marRight w:val="0"/>
                      <w:marTop w:val="0"/>
                      <w:marBottom w:val="0"/>
                      <w:divBdr>
                        <w:top w:val="none" w:sz="0" w:space="0" w:color="auto"/>
                        <w:left w:val="none" w:sz="0" w:space="0" w:color="auto"/>
                        <w:bottom w:val="none" w:sz="0" w:space="0" w:color="auto"/>
                        <w:right w:val="none" w:sz="0" w:space="0" w:color="auto"/>
                      </w:divBdr>
                    </w:div>
                  </w:divsChild>
                </w:div>
                <w:div w:id="81487600">
                  <w:marLeft w:val="0"/>
                  <w:marRight w:val="0"/>
                  <w:marTop w:val="0"/>
                  <w:marBottom w:val="0"/>
                  <w:divBdr>
                    <w:top w:val="none" w:sz="0" w:space="0" w:color="auto"/>
                    <w:left w:val="none" w:sz="0" w:space="0" w:color="auto"/>
                    <w:bottom w:val="none" w:sz="0" w:space="0" w:color="auto"/>
                    <w:right w:val="none" w:sz="0" w:space="0" w:color="auto"/>
                  </w:divBdr>
                  <w:divsChild>
                    <w:div w:id="1551570105">
                      <w:marLeft w:val="0"/>
                      <w:marRight w:val="0"/>
                      <w:marTop w:val="0"/>
                      <w:marBottom w:val="0"/>
                      <w:divBdr>
                        <w:top w:val="none" w:sz="0" w:space="0" w:color="auto"/>
                        <w:left w:val="none" w:sz="0" w:space="0" w:color="auto"/>
                        <w:bottom w:val="none" w:sz="0" w:space="0" w:color="auto"/>
                        <w:right w:val="none" w:sz="0" w:space="0" w:color="auto"/>
                      </w:divBdr>
                    </w:div>
                  </w:divsChild>
                </w:div>
                <w:div w:id="229391193">
                  <w:marLeft w:val="0"/>
                  <w:marRight w:val="0"/>
                  <w:marTop w:val="0"/>
                  <w:marBottom w:val="0"/>
                  <w:divBdr>
                    <w:top w:val="none" w:sz="0" w:space="0" w:color="auto"/>
                    <w:left w:val="none" w:sz="0" w:space="0" w:color="auto"/>
                    <w:bottom w:val="none" w:sz="0" w:space="0" w:color="auto"/>
                    <w:right w:val="none" w:sz="0" w:space="0" w:color="auto"/>
                  </w:divBdr>
                  <w:divsChild>
                    <w:div w:id="522784362">
                      <w:marLeft w:val="0"/>
                      <w:marRight w:val="0"/>
                      <w:marTop w:val="0"/>
                      <w:marBottom w:val="0"/>
                      <w:divBdr>
                        <w:top w:val="none" w:sz="0" w:space="0" w:color="auto"/>
                        <w:left w:val="none" w:sz="0" w:space="0" w:color="auto"/>
                        <w:bottom w:val="none" w:sz="0" w:space="0" w:color="auto"/>
                        <w:right w:val="none" w:sz="0" w:space="0" w:color="auto"/>
                      </w:divBdr>
                    </w:div>
                  </w:divsChild>
                </w:div>
                <w:div w:id="1664628841">
                  <w:marLeft w:val="0"/>
                  <w:marRight w:val="0"/>
                  <w:marTop w:val="0"/>
                  <w:marBottom w:val="0"/>
                  <w:divBdr>
                    <w:top w:val="none" w:sz="0" w:space="0" w:color="auto"/>
                    <w:left w:val="none" w:sz="0" w:space="0" w:color="auto"/>
                    <w:bottom w:val="none" w:sz="0" w:space="0" w:color="auto"/>
                    <w:right w:val="none" w:sz="0" w:space="0" w:color="auto"/>
                  </w:divBdr>
                  <w:divsChild>
                    <w:div w:id="1833594440">
                      <w:marLeft w:val="0"/>
                      <w:marRight w:val="0"/>
                      <w:marTop w:val="0"/>
                      <w:marBottom w:val="0"/>
                      <w:divBdr>
                        <w:top w:val="none" w:sz="0" w:space="0" w:color="auto"/>
                        <w:left w:val="none" w:sz="0" w:space="0" w:color="auto"/>
                        <w:bottom w:val="none" w:sz="0" w:space="0" w:color="auto"/>
                        <w:right w:val="none" w:sz="0" w:space="0" w:color="auto"/>
                      </w:divBdr>
                    </w:div>
                  </w:divsChild>
                </w:div>
                <w:div w:id="480735951">
                  <w:marLeft w:val="0"/>
                  <w:marRight w:val="0"/>
                  <w:marTop w:val="0"/>
                  <w:marBottom w:val="0"/>
                  <w:divBdr>
                    <w:top w:val="none" w:sz="0" w:space="0" w:color="auto"/>
                    <w:left w:val="none" w:sz="0" w:space="0" w:color="auto"/>
                    <w:bottom w:val="none" w:sz="0" w:space="0" w:color="auto"/>
                    <w:right w:val="none" w:sz="0" w:space="0" w:color="auto"/>
                  </w:divBdr>
                  <w:divsChild>
                    <w:div w:id="873274100">
                      <w:marLeft w:val="0"/>
                      <w:marRight w:val="0"/>
                      <w:marTop w:val="0"/>
                      <w:marBottom w:val="0"/>
                      <w:divBdr>
                        <w:top w:val="none" w:sz="0" w:space="0" w:color="auto"/>
                        <w:left w:val="none" w:sz="0" w:space="0" w:color="auto"/>
                        <w:bottom w:val="none" w:sz="0" w:space="0" w:color="auto"/>
                        <w:right w:val="none" w:sz="0" w:space="0" w:color="auto"/>
                      </w:divBdr>
                    </w:div>
                  </w:divsChild>
                </w:div>
                <w:div w:id="952860334">
                  <w:marLeft w:val="0"/>
                  <w:marRight w:val="0"/>
                  <w:marTop w:val="0"/>
                  <w:marBottom w:val="0"/>
                  <w:divBdr>
                    <w:top w:val="none" w:sz="0" w:space="0" w:color="auto"/>
                    <w:left w:val="none" w:sz="0" w:space="0" w:color="auto"/>
                    <w:bottom w:val="none" w:sz="0" w:space="0" w:color="auto"/>
                    <w:right w:val="none" w:sz="0" w:space="0" w:color="auto"/>
                  </w:divBdr>
                  <w:divsChild>
                    <w:div w:id="451174328">
                      <w:marLeft w:val="0"/>
                      <w:marRight w:val="0"/>
                      <w:marTop w:val="0"/>
                      <w:marBottom w:val="0"/>
                      <w:divBdr>
                        <w:top w:val="none" w:sz="0" w:space="0" w:color="auto"/>
                        <w:left w:val="none" w:sz="0" w:space="0" w:color="auto"/>
                        <w:bottom w:val="none" w:sz="0" w:space="0" w:color="auto"/>
                        <w:right w:val="none" w:sz="0" w:space="0" w:color="auto"/>
                      </w:divBdr>
                    </w:div>
                  </w:divsChild>
                </w:div>
                <w:div w:id="1188175623">
                  <w:marLeft w:val="0"/>
                  <w:marRight w:val="0"/>
                  <w:marTop w:val="0"/>
                  <w:marBottom w:val="0"/>
                  <w:divBdr>
                    <w:top w:val="none" w:sz="0" w:space="0" w:color="auto"/>
                    <w:left w:val="none" w:sz="0" w:space="0" w:color="auto"/>
                    <w:bottom w:val="none" w:sz="0" w:space="0" w:color="auto"/>
                    <w:right w:val="none" w:sz="0" w:space="0" w:color="auto"/>
                  </w:divBdr>
                  <w:divsChild>
                    <w:div w:id="344208376">
                      <w:marLeft w:val="0"/>
                      <w:marRight w:val="0"/>
                      <w:marTop w:val="0"/>
                      <w:marBottom w:val="0"/>
                      <w:divBdr>
                        <w:top w:val="none" w:sz="0" w:space="0" w:color="auto"/>
                        <w:left w:val="none" w:sz="0" w:space="0" w:color="auto"/>
                        <w:bottom w:val="none" w:sz="0" w:space="0" w:color="auto"/>
                        <w:right w:val="none" w:sz="0" w:space="0" w:color="auto"/>
                      </w:divBdr>
                    </w:div>
                  </w:divsChild>
                </w:div>
                <w:div w:id="932513219">
                  <w:marLeft w:val="0"/>
                  <w:marRight w:val="0"/>
                  <w:marTop w:val="0"/>
                  <w:marBottom w:val="0"/>
                  <w:divBdr>
                    <w:top w:val="none" w:sz="0" w:space="0" w:color="auto"/>
                    <w:left w:val="none" w:sz="0" w:space="0" w:color="auto"/>
                    <w:bottom w:val="none" w:sz="0" w:space="0" w:color="auto"/>
                    <w:right w:val="none" w:sz="0" w:space="0" w:color="auto"/>
                  </w:divBdr>
                  <w:divsChild>
                    <w:div w:id="1745685496">
                      <w:marLeft w:val="0"/>
                      <w:marRight w:val="0"/>
                      <w:marTop w:val="0"/>
                      <w:marBottom w:val="0"/>
                      <w:divBdr>
                        <w:top w:val="none" w:sz="0" w:space="0" w:color="auto"/>
                        <w:left w:val="none" w:sz="0" w:space="0" w:color="auto"/>
                        <w:bottom w:val="none" w:sz="0" w:space="0" w:color="auto"/>
                        <w:right w:val="none" w:sz="0" w:space="0" w:color="auto"/>
                      </w:divBdr>
                    </w:div>
                  </w:divsChild>
                </w:div>
                <w:div w:id="976762737">
                  <w:marLeft w:val="0"/>
                  <w:marRight w:val="0"/>
                  <w:marTop w:val="0"/>
                  <w:marBottom w:val="0"/>
                  <w:divBdr>
                    <w:top w:val="none" w:sz="0" w:space="0" w:color="auto"/>
                    <w:left w:val="none" w:sz="0" w:space="0" w:color="auto"/>
                    <w:bottom w:val="none" w:sz="0" w:space="0" w:color="auto"/>
                    <w:right w:val="none" w:sz="0" w:space="0" w:color="auto"/>
                  </w:divBdr>
                  <w:divsChild>
                    <w:div w:id="488862813">
                      <w:marLeft w:val="0"/>
                      <w:marRight w:val="0"/>
                      <w:marTop w:val="0"/>
                      <w:marBottom w:val="0"/>
                      <w:divBdr>
                        <w:top w:val="none" w:sz="0" w:space="0" w:color="auto"/>
                        <w:left w:val="none" w:sz="0" w:space="0" w:color="auto"/>
                        <w:bottom w:val="none" w:sz="0" w:space="0" w:color="auto"/>
                        <w:right w:val="none" w:sz="0" w:space="0" w:color="auto"/>
                      </w:divBdr>
                    </w:div>
                  </w:divsChild>
                </w:div>
                <w:div w:id="683437046">
                  <w:marLeft w:val="0"/>
                  <w:marRight w:val="0"/>
                  <w:marTop w:val="0"/>
                  <w:marBottom w:val="0"/>
                  <w:divBdr>
                    <w:top w:val="none" w:sz="0" w:space="0" w:color="auto"/>
                    <w:left w:val="none" w:sz="0" w:space="0" w:color="auto"/>
                    <w:bottom w:val="none" w:sz="0" w:space="0" w:color="auto"/>
                    <w:right w:val="none" w:sz="0" w:space="0" w:color="auto"/>
                  </w:divBdr>
                  <w:divsChild>
                    <w:div w:id="1896041949">
                      <w:marLeft w:val="0"/>
                      <w:marRight w:val="0"/>
                      <w:marTop w:val="0"/>
                      <w:marBottom w:val="0"/>
                      <w:divBdr>
                        <w:top w:val="none" w:sz="0" w:space="0" w:color="auto"/>
                        <w:left w:val="none" w:sz="0" w:space="0" w:color="auto"/>
                        <w:bottom w:val="none" w:sz="0" w:space="0" w:color="auto"/>
                        <w:right w:val="none" w:sz="0" w:space="0" w:color="auto"/>
                      </w:divBdr>
                    </w:div>
                  </w:divsChild>
                </w:div>
                <w:div w:id="1210265710">
                  <w:marLeft w:val="0"/>
                  <w:marRight w:val="0"/>
                  <w:marTop w:val="0"/>
                  <w:marBottom w:val="0"/>
                  <w:divBdr>
                    <w:top w:val="none" w:sz="0" w:space="0" w:color="auto"/>
                    <w:left w:val="none" w:sz="0" w:space="0" w:color="auto"/>
                    <w:bottom w:val="none" w:sz="0" w:space="0" w:color="auto"/>
                    <w:right w:val="none" w:sz="0" w:space="0" w:color="auto"/>
                  </w:divBdr>
                  <w:divsChild>
                    <w:div w:id="1512915698">
                      <w:marLeft w:val="0"/>
                      <w:marRight w:val="0"/>
                      <w:marTop w:val="0"/>
                      <w:marBottom w:val="0"/>
                      <w:divBdr>
                        <w:top w:val="none" w:sz="0" w:space="0" w:color="auto"/>
                        <w:left w:val="none" w:sz="0" w:space="0" w:color="auto"/>
                        <w:bottom w:val="none" w:sz="0" w:space="0" w:color="auto"/>
                        <w:right w:val="none" w:sz="0" w:space="0" w:color="auto"/>
                      </w:divBdr>
                    </w:div>
                  </w:divsChild>
                </w:div>
                <w:div w:id="15355484">
                  <w:marLeft w:val="0"/>
                  <w:marRight w:val="0"/>
                  <w:marTop w:val="0"/>
                  <w:marBottom w:val="0"/>
                  <w:divBdr>
                    <w:top w:val="none" w:sz="0" w:space="0" w:color="auto"/>
                    <w:left w:val="none" w:sz="0" w:space="0" w:color="auto"/>
                    <w:bottom w:val="none" w:sz="0" w:space="0" w:color="auto"/>
                    <w:right w:val="none" w:sz="0" w:space="0" w:color="auto"/>
                  </w:divBdr>
                  <w:divsChild>
                    <w:div w:id="263195158">
                      <w:marLeft w:val="0"/>
                      <w:marRight w:val="0"/>
                      <w:marTop w:val="0"/>
                      <w:marBottom w:val="0"/>
                      <w:divBdr>
                        <w:top w:val="none" w:sz="0" w:space="0" w:color="auto"/>
                        <w:left w:val="none" w:sz="0" w:space="0" w:color="auto"/>
                        <w:bottom w:val="none" w:sz="0" w:space="0" w:color="auto"/>
                        <w:right w:val="none" w:sz="0" w:space="0" w:color="auto"/>
                      </w:divBdr>
                    </w:div>
                  </w:divsChild>
                </w:div>
                <w:div w:id="407923694">
                  <w:marLeft w:val="0"/>
                  <w:marRight w:val="0"/>
                  <w:marTop w:val="0"/>
                  <w:marBottom w:val="0"/>
                  <w:divBdr>
                    <w:top w:val="none" w:sz="0" w:space="0" w:color="auto"/>
                    <w:left w:val="none" w:sz="0" w:space="0" w:color="auto"/>
                    <w:bottom w:val="none" w:sz="0" w:space="0" w:color="auto"/>
                    <w:right w:val="none" w:sz="0" w:space="0" w:color="auto"/>
                  </w:divBdr>
                  <w:divsChild>
                    <w:div w:id="1296839464">
                      <w:marLeft w:val="0"/>
                      <w:marRight w:val="0"/>
                      <w:marTop w:val="0"/>
                      <w:marBottom w:val="0"/>
                      <w:divBdr>
                        <w:top w:val="none" w:sz="0" w:space="0" w:color="auto"/>
                        <w:left w:val="none" w:sz="0" w:space="0" w:color="auto"/>
                        <w:bottom w:val="none" w:sz="0" w:space="0" w:color="auto"/>
                        <w:right w:val="none" w:sz="0" w:space="0" w:color="auto"/>
                      </w:divBdr>
                    </w:div>
                  </w:divsChild>
                </w:div>
                <w:div w:id="1103841743">
                  <w:marLeft w:val="0"/>
                  <w:marRight w:val="0"/>
                  <w:marTop w:val="0"/>
                  <w:marBottom w:val="0"/>
                  <w:divBdr>
                    <w:top w:val="none" w:sz="0" w:space="0" w:color="auto"/>
                    <w:left w:val="none" w:sz="0" w:space="0" w:color="auto"/>
                    <w:bottom w:val="none" w:sz="0" w:space="0" w:color="auto"/>
                    <w:right w:val="none" w:sz="0" w:space="0" w:color="auto"/>
                  </w:divBdr>
                  <w:divsChild>
                    <w:div w:id="1123184202">
                      <w:marLeft w:val="0"/>
                      <w:marRight w:val="0"/>
                      <w:marTop w:val="0"/>
                      <w:marBottom w:val="0"/>
                      <w:divBdr>
                        <w:top w:val="none" w:sz="0" w:space="0" w:color="auto"/>
                        <w:left w:val="none" w:sz="0" w:space="0" w:color="auto"/>
                        <w:bottom w:val="none" w:sz="0" w:space="0" w:color="auto"/>
                        <w:right w:val="none" w:sz="0" w:space="0" w:color="auto"/>
                      </w:divBdr>
                    </w:div>
                  </w:divsChild>
                </w:div>
                <w:div w:id="801651836">
                  <w:marLeft w:val="0"/>
                  <w:marRight w:val="0"/>
                  <w:marTop w:val="0"/>
                  <w:marBottom w:val="0"/>
                  <w:divBdr>
                    <w:top w:val="none" w:sz="0" w:space="0" w:color="auto"/>
                    <w:left w:val="none" w:sz="0" w:space="0" w:color="auto"/>
                    <w:bottom w:val="none" w:sz="0" w:space="0" w:color="auto"/>
                    <w:right w:val="none" w:sz="0" w:space="0" w:color="auto"/>
                  </w:divBdr>
                  <w:divsChild>
                    <w:div w:id="746346323">
                      <w:marLeft w:val="0"/>
                      <w:marRight w:val="0"/>
                      <w:marTop w:val="0"/>
                      <w:marBottom w:val="0"/>
                      <w:divBdr>
                        <w:top w:val="none" w:sz="0" w:space="0" w:color="auto"/>
                        <w:left w:val="none" w:sz="0" w:space="0" w:color="auto"/>
                        <w:bottom w:val="none" w:sz="0" w:space="0" w:color="auto"/>
                        <w:right w:val="none" w:sz="0" w:space="0" w:color="auto"/>
                      </w:divBdr>
                    </w:div>
                  </w:divsChild>
                </w:div>
                <w:div w:id="320352559">
                  <w:marLeft w:val="0"/>
                  <w:marRight w:val="0"/>
                  <w:marTop w:val="0"/>
                  <w:marBottom w:val="0"/>
                  <w:divBdr>
                    <w:top w:val="none" w:sz="0" w:space="0" w:color="auto"/>
                    <w:left w:val="none" w:sz="0" w:space="0" w:color="auto"/>
                    <w:bottom w:val="none" w:sz="0" w:space="0" w:color="auto"/>
                    <w:right w:val="none" w:sz="0" w:space="0" w:color="auto"/>
                  </w:divBdr>
                  <w:divsChild>
                    <w:div w:id="171069566">
                      <w:marLeft w:val="0"/>
                      <w:marRight w:val="0"/>
                      <w:marTop w:val="0"/>
                      <w:marBottom w:val="0"/>
                      <w:divBdr>
                        <w:top w:val="none" w:sz="0" w:space="0" w:color="auto"/>
                        <w:left w:val="none" w:sz="0" w:space="0" w:color="auto"/>
                        <w:bottom w:val="none" w:sz="0" w:space="0" w:color="auto"/>
                        <w:right w:val="none" w:sz="0" w:space="0" w:color="auto"/>
                      </w:divBdr>
                    </w:div>
                  </w:divsChild>
                </w:div>
                <w:div w:id="848569353">
                  <w:marLeft w:val="0"/>
                  <w:marRight w:val="0"/>
                  <w:marTop w:val="0"/>
                  <w:marBottom w:val="0"/>
                  <w:divBdr>
                    <w:top w:val="none" w:sz="0" w:space="0" w:color="auto"/>
                    <w:left w:val="none" w:sz="0" w:space="0" w:color="auto"/>
                    <w:bottom w:val="none" w:sz="0" w:space="0" w:color="auto"/>
                    <w:right w:val="none" w:sz="0" w:space="0" w:color="auto"/>
                  </w:divBdr>
                  <w:divsChild>
                    <w:div w:id="1774982684">
                      <w:marLeft w:val="0"/>
                      <w:marRight w:val="0"/>
                      <w:marTop w:val="0"/>
                      <w:marBottom w:val="0"/>
                      <w:divBdr>
                        <w:top w:val="none" w:sz="0" w:space="0" w:color="auto"/>
                        <w:left w:val="none" w:sz="0" w:space="0" w:color="auto"/>
                        <w:bottom w:val="none" w:sz="0" w:space="0" w:color="auto"/>
                        <w:right w:val="none" w:sz="0" w:space="0" w:color="auto"/>
                      </w:divBdr>
                    </w:div>
                  </w:divsChild>
                </w:div>
                <w:div w:id="1221818364">
                  <w:marLeft w:val="0"/>
                  <w:marRight w:val="0"/>
                  <w:marTop w:val="0"/>
                  <w:marBottom w:val="0"/>
                  <w:divBdr>
                    <w:top w:val="none" w:sz="0" w:space="0" w:color="auto"/>
                    <w:left w:val="none" w:sz="0" w:space="0" w:color="auto"/>
                    <w:bottom w:val="none" w:sz="0" w:space="0" w:color="auto"/>
                    <w:right w:val="none" w:sz="0" w:space="0" w:color="auto"/>
                  </w:divBdr>
                  <w:divsChild>
                    <w:div w:id="2015380413">
                      <w:marLeft w:val="0"/>
                      <w:marRight w:val="0"/>
                      <w:marTop w:val="0"/>
                      <w:marBottom w:val="0"/>
                      <w:divBdr>
                        <w:top w:val="none" w:sz="0" w:space="0" w:color="auto"/>
                        <w:left w:val="none" w:sz="0" w:space="0" w:color="auto"/>
                        <w:bottom w:val="none" w:sz="0" w:space="0" w:color="auto"/>
                        <w:right w:val="none" w:sz="0" w:space="0" w:color="auto"/>
                      </w:divBdr>
                    </w:div>
                  </w:divsChild>
                </w:div>
                <w:div w:id="2042049250">
                  <w:marLeft w:val="0"/>
                  <w:marRight w:val="0"/>
                  <w:marTop w:val="0"/>
                  <w:marBottom w:val="0"/>
                  <w:divBdr>
                    <w:top w:val="none" w:sz="0" w:space="0" w:color="auto"/>
                    <w:left w:val="none" w:sz="0" w:space="0" w:color="auto"/>
                    <w:bottom w:val="none" w:sz="0" w:space="0" w:color="auto"/>
                    <w:right w:val="none" w:sz="0" w:space="0" w:color="auto"/>
                  </w:divBdr>
                  <w:divsChild>
                    <w:div w:id="678699434">
                      <w:marLeft w:val="0"/>
                      <w:marRight w:val="0"/>
                      <w:marTop w:val="0"/>
                      <w:marBottom w:val="0"/>
                      <w:divBdr>
                        <w:top w:val="none" w:sz="0" w:space="0" w:color="auto"/>
                        <w:left w:val="none" w:sz="0" w:space="0" w:color="auto"/>
                        <w:bottom w:val="none" w:sz="0" w:space="0" w:color="auto"/>
                        <w:right w:val="none" w:sz="0" w:space="0" w:color="auto"/>
                      </w:divBdr>
                    </w:div>
                  </w:divsChild>
                </w:div>
                <w:div w:id="603002416">
                  <w:marLeft w:val="0"/>
                  <w:marRight w:val="0"/>
                  <w:marTop w:val="0"/>
                  <w:marBottom w:val="0"/>
                  <w:divBdr>
                    <w:top w:val="none" w:sz="0" w:space="0" w:color="auto"/>
                    <w:left w:val="none" w:sz="0" w:space="0" w:color="auto"/>
                    <w:bottom w:val="none" w:sz="0" w:space="0" w:color="auto"/>
                    <w:right w:val="none" w:sz="0" w:space="0" w:color="auto"/>
                  </w:divBdr>
                  <w:divsChild>
                    <w:div w:id="738792787">
                      <w:marLeft w:val="0"/>
                      <w:marRight w:val="0"/>
                      <w:marTop w:val="0"/>
                      <w:marBottom w:val="0"/>
                      <w:divBdr>
                        <w:top w:val="none" w:sz="0" w:space="0" w:color="auto"/>
                        <w:left w:val="none" w:sz="0" w:space="0" w:color="auto"/>
                        <w:bottom w:val="none" w:sz="0" w:space="0" w:color="auto"/>
                        <w:right w:val="none" w:sz="0" w:space="0" w:color="auto"/>
                      </w:divBdr>
                    </w:div>
                  </w:divsChild>
                </w:div>
                <w:div w:id="1999768145">
                  <w:marLeft w:val="0"/>
                  <w:marRight w:val="0"/>
                  <w:marTop w:val="0"/>
                  <w:marBottom w:val="0"/>
                  <w:divBdr>
                    <w:top w:val="none" w:sz="0" w:space="0" w:color="auto"/>
                    <w:left w:val="none" w:sz="0" w:space="0" w:color="auto"/>
                    <w:bottom w:val="none" w:sz="0" w:space="0" w:color="auto"/>
                    <w:right w:val="none" w:sz="0" w:space="0" w:color="auto"/>
                  </w:divBdr>
                  <w:divsChild>
                    <w:div w:id="1157645103">
                      <w:marLeft w:val="0"/>
                      <w:marRight w:val="0"/>
                      <w:marTop w:val="0"/>
                      <w:marBottom w:val="0"/>
                      <w:divBdr>
                        <w:top w:val="none" w:sz="0" w:space="0" w:color="auto"/>
                        <w:left w:val="none" w:sz="0" w:space="0" w:color="auto"/>
                        <w:bottom w:val="none" w:sz="0" w:space="0" w:color="auto"/>
                        <w:right w:val="none" w:sz="0" w:space="0" w:color="auto"/>
                      </w:divBdr>
                    </w:div>
                  </w:divsChild>
                </w:div>
                <w:div w:id="1182813891">
                  <w:marLeft w:val="0"/>
                  <w:marRight w:val="0"/>
                  <w:marTop w:val="0"/>
                  <w:marBottom w:val="0"/>
                  <w:divBdr>
                    <w:top w:val="none" w:sz="0" w:space="0" w:color="auto"/>
                    <w:left w:val="none" w:sz="0" w:space="0" w:color="auto"/>
                    <w:bottom w:val="none" w:sz="0" w:space="0" w:color="auto"/>
                    <w:right w:val="none" w:sz="0" w:space="0" w:color="auto"/>
                  </w:divBdr>
                  <w:divsChild>
                    <w:div w:id="1129251555">
                      <w:marLeft w:val="0"/>
                      <w:marRight w:val="0"/>
                      <w:marTop w:val="0"/>
                      <w:marBottom w:val="0"/>
                      <w:divBdr>
                        <w:top w:val="none" w:sz="0" w:space="0" w:color="auto"/>
                        <w:left w:val="none" w:sz="0" w:space="0" w:color="auto"/>
                        <w:bottom w:val="none" w:sz="0" w:space="0" w:color="auto"/>
                        <w:right w:val="none" w:sz="0" w:space="0" w:color="auto"/>
                      </w:divBdr>
                    </w:div>
                  </w:divsChild>
                </w:div>
                <w:div w:id="1163857092">
                  <w:marLeft w:val="0"/>
                  <w:marRight w:val="0"/>
                  <w:marTop w:val="0"/>
                  <w:marBottom w:val="0"/>
                  <w:divBdr>
                    <w:top w:val="none" w:sz="0" w:space="0" w:color="auto"/>
                    <w:left w:val="none" w:sz="0" w:space="0" w:color="auto"/>
                    <w:bottom w:val="none" w:sz="0" w:space="0" w:color="auto"/>
                    <w:right w:val="none" w:sz="0" w:space="0" w:color="auto"/>
                  </w:divBdr>
                  <w:divsChild>
                    <w:div w:id="679505746">
                      <w:marLeft w:val="0"/>
                      <w:marRight w:val="0"/>
                      <w:marTop w:val="0"/>
                      <w:marBottom w:val="0"/>
                      <w:divBdr>
                        <w:top w:val="none" w:sz="0" w:space="0" w:color="auto"/>
                        <w:left w:val="none" w:sz="0" w:space="0" w:color="auto"/>
                        <w:bottom w:val="none" w:sz="0" w:space="0" w:color="auto"/>
                        <w:right w:val="none" w:sz="0" w:space="0" w:color="auto"/>
                      </w:divBdr>
                    </w:div>
                  </w:divsChild>
                </w:div>
                <w:div w:id="394201445">
                  <w:marLeft w:val="0"/>
                  <w:marRight w:val="0"/>
                  <w:marTop w:val="0"/>
                  <w:marBottom w:val="0"/>
                  <w:divBdr>
                    <w:top w:val="none" w:sz="0" w:space="0" w:color="auto"/>
                    <w:left w:val="none" w:sz="0" w:space="0" w:color="auto"/>
                    <w:bottom w:val="none" w:sz="0" w:space="0" w:color="auto"/>
                    <w:right w:val="none" w:sz="0" w:space="0" w:color="auto"/>
                  </w:divBdr>
                  <w:divsChild>
                    <w:div w:id="1132559830">
                      <w:marLeft w:val="0"/>
                      <w:marRight w:val="0"/>
                      <w:marTop w:val="0"/>
                      <w:marBottom w:val="0"/>
                      <w:divBdr>
                        <w:top w:val="none" w:sz="0" w:space="0" w:color="auto"/>
                        <w:left w:val="none" w:sz="0" w:space="0" w:color="auto"/>
                        <w:bottom w:val="none" w:sz="0" w:space="0" w:color="auto"/>
                        <w:right w:val="none" w:sz="0" w:space="0" w:color="auto"/>
                      </w:divBdr>
                    </w:div>
                  </w:divsChild>
                </w:div>
                <w:div w:id="786658224">
                  <w:marLeft w:val="0"/>
                  <w:marRight w:val="0"/>
                  <w:marTop w:val="0"/>
                  <w:marBottom w:val="0"/>
                  <w:divBdr>
                    <w:top w:val="none" w:sz="0" w:space="0" w:color="auto"/>
                    <w:left w:val="none" w:sz="0" w:space="0" w:color="auto"/>
                    <w:bottom w:val="none" w:sz="0" w:space="0" w:color="auto"/>
                    <w:right w:val="none" w:sz="0" w:space="0" w:color="auto"/>
                  </w:divBdr>
                  <w:divsChild>
                    <w:div w:id="1839273233">
                      <w:marLeft w:val="0"/>
                      <w:marRight w:val="0"/>
                      <w:marTop w:val="0"/>
                      <w:marBottom w:val="0"/>
                      <w:divBdr>
                        <w:top w:val="none" w:sz="0" w:space="0" w:color="auto"/>
                        <w:left w:val="none" w:sz="0" w:space="0" w:color="auto"/>
                        <w:bottom w:val="none" w:sz="0" w:space="0" w:color="auto"/>
                        <w:right w:val="none" w:sz="0" w:space="0" w:color="auto"/>
                      </w:divBdr>
                    </w:div>
                  </w:divsChild>
                </w:div>
                <w:div w:id="581184017">
                  <w:marLeft w:val="0"/>
                  <w:marRight w:val="0"/>
                  <w:marTop w:val="0"/>
                  <w:marBottom w:val="0"/>
                  <w:divBdr>
                    <w:top w:val="none" w:sz="0" w:space="0" w:color="auto"/>
                    <w:left w:val="none" w:sz="0" w:space="0" w:color="auto"/>
                    <w:bottom w:val="none" w:sz="0" w:space="0" w:color="auto"/>
                    <w:right w:val="none" w:sz="0" w:space="0" w:color="auto"/>
                  </w:divBdr>
                  <w:divsChild>
                    <w:div w:id="1130899433">
                      <w:marLeft w:val="0"/>
                      <w:marRight w:val="0"/>
                      <w:marTop w:val="0"/>
                      <w:marBottom w:val="0"/>
                      <w:divBdr>
                        <w:top w:val="none" w:sz="0" w:space="0" w:color="auto"/>
                        <w:left w:val="none" w:sz="0" w:space="0" w:color="auto"/>
                        <w:bottom w:val="none" w:sz="0" w:space="0" w:color="auto"/>
                        <w:right w:val="none" w:sz="0" w:space="0" w:color="auto"/>
                      </w:divBdr>
                    </w:div>
                  </w:divsChild>
                </w:div>
                <w:div w:id="830483595">
                  <w:marLeft w:val="0"/>
                  <w:marRight w:val="0"/>
                  <w:marTop w:val="0"/>
                  <w:marBottom w:val="0"/>
                  <w:divBdr>
                    <w:top w:val="none" w:sz="0" w:space="0" w:color="auto"/>
                    <w:left w:val="none" w:sz="0" w:space="0" w:color="auto"/>
                    <w:bottom w:val="none" w:sz="0" w:space="0" w:color="auto"/>
                    <w:right w:val="none" w:sz="0" w:space="0" w:color="auto"/>
                  </w:divBdr>
                  <w:divsChild>
                    <w:div w:id="1356467576">
                      <w:marLeft w:val="0"/>
                      <w:marRight w:val="0"/>
                      <w:marTop w:val="0"/>
                      <w:marBottom w:val="0"/>
                      <w:divBdr>
                        <w:top w:val="none" w:sz="0" w:space="0" w:color="auto"/>
                        <w:left w:val="none" w:sz="0" w:space="0" w:color="auto"/>
                        <w:bottom w:val="none" w:sz="0" w:space="0" w:color="auto"/>
                        <w:right w:val="none" w:sz="0" w:space="0" w:color="auto"/>
                      </w:divBdr>
                    </w:div>
                  </w:divsChild>
                </w:div>
                <w:div w:id="1886326637">
                  <w:marLeft w:val="0"/>
                  <w:marRight w:val="0"/>
                  <w:marTop w:val="0"/>
                  <w:marBottom w:val="0"/>
                  <w:divBdr>
                    <w:top w:val="none" w:sz="0" w:space="0" w:color="auto"/>
                    <w:left w:val="none" w:sz="0" w:space="0" w:color="auto"/>
                    <w:bottom w:val="none" w:sz="0" w:space="0" w:color="auto"/>
                    <w:right w:val="none" w:sz="0" w:space="0" w:color="auto"/>
                  </w:divBdr>
                  <w:divsChild>
                    <w:div w:id="1646160623">
                      <w:marLeft w:val="0"/>
                      <w:marRight w:val="0"/>
                      <w:marTop w:val="0"/>
                      <w:marBottom w:val="0"/>
                      <w:divBdr>
                        <w:top w:val="none" w:sz="0" w:space="0" w:color="auto"/>
                        <w:left w:val="none" w:sz="0" w:space="0" w:color="auto"/>
                        <w:bottom w:val="none" w:sz="0" w:space="0" w:color="auto"/>
                        <w:right w:val="none" w:sz="0" w:space="0" w:color="auto"/>
                      </w:divBdr>
                    </w:div>
                  </w:divsChild>
                </w:div>
                <w:div w:id="1279140182">
                  <w:marLeft w:val="0"/>
                  <w:marRight w:val="0"/>
                  <w:marTop w:val="0"/>
                  <w:marBottom w:val="0"/>
                  <w:divBdr>
                    <w:top w:val="none" w:sz="0" w:space="0" w:color="auto"/>
                    <w:left w:val="none" w:sz="0" w:space="0" w:color="auto"/>
                    <w:bottom w:val="none" w:sz="0" w:space="0" w:color="auto"/>
                    <w:right w:val="none" w:sz="0" w:space="0" w:color="auto"/>
                  </w:divBdr>
                  <w:divsChild>
                    <w:div w:id="1465545374">
                      <w:marLeft w:val="0"/>
                      <w:marRight w:val="0"/>
                      <w:marTop w:val="0"/>
                      <w:marBottom w:val="0"/>
                      <w:divBdr>
                        <w:top w:val="none" w:sz="0" w:space="0" w:color="auto"/>
                        <w:left w:val="none" w:sz="0" w:space="0" w:color="auto"/>
                        <w:bottom w:val="none" w:sz="0" w:space="0" w:color="auto"/>
                        <w:right w:val="none" w:sz="0" w:space="0" w:color="auto"/>
                      </w:divBdr>
                    </w:div>
                  </w:divsChild>
                </w:div>
                <w:div w:id="549730173">
                  <w:marLeft w:val="0"/>
                  <w:marRight w:val="0"/>
                  <w:marTop w:val="0"/>
                  <w:marBottom w:val="0"/>
                  <w:divBdr>
                    <w:top w:val="none" w:sz="0" w:space="0" w:color="auto"/>
                    <w:left w:val="none" w:sz="0" w:space="0" w:color="auto"/>
                    <w:bottom w:val="none" w:sz="0" w:space="0" w:color="auto"/>
                    <w:right w:val="none" w:sz="0" w:space="0" w:color="auto"/>
                  </w:divBdr>
                  <w:divsChild>
                    <w:div w:id="1867064567">
                      <w:marLeft w:val="0"/>
                      <w:marRight w:val="0"/>
                      <w:marTop w:val="0"/>
                      <w:marBottom w:val="0"/>
                      <w:divBdr>
                        <w:top w:val="none" w:sz="0" w:space="0" w:color="auto"/>
                        <w:left w:val="none" w:sz="0" w:space="0" w:color="auto"/>
                        <w:bottom w:val="none" w:sz="0" w:space="0" w:color="auto"/>
                        <w:right w:val="none" w:sz="0" w:space="0" w:color="auto"/>
                      </w:divBdr>
                    </w:div>
                  </w:divsChild>
                </w:div>
                <w:div w:id="1523276956">
                  <w:marLeft w:val="0"/>
                  <w:marRight w:val="0"/>
                  <w:marTop w:val="0"/>
                  <w:marBottom w:val="0"/>
                  <w:divBdr>
                    <w:top w:val="none" w:sz="0" w:space="0" w:color="auto"/>
                    <w:left w:val="none" w:sz="0" w:space="0" w:color="auto"/>
                    <w:bottom w:val="none" w:sz="0" w:space="0" w:color="auto"/>
                    <w:right w:val="none" w:sz="0" w:space="0" w:color="auto"/>
                  </w:divBdr>
                  <w:divsChild>
                    <w:div w:id="1101560856">
                      <w:marLeft w:val="0"/>
                      <w:marRight w:val="0"/>
                      <w:marTop w:val="0"/>
                      <w:marBottom w:val="0"/>
                      <w:divBdr>
                        <w:top w:val="none" w:sz="0" w:space="0" w:color="auto"/>
                        <w:left w:val="none" w:sz="0" w:space="0" w:color="auto"/>
                        <w:bottom w:val="none" w:sz="0" w:space="0" w:color="auto"/>
                        <w:right w:val="none" w:sz="0" w:space="0" w:color="auto"/>
                      </w:divBdr>
                    </w:div>
                  </w:divsChild>
                </w:div>
                <w:div w:id="1231886674">
                  <w:marLeft w:val="0"/>
                  <w:marRight w:val="0"/>
                  <w:marTop w:val="0"/>
                  <w:marBottom w:val="0"/>
                  <w:divBdr>
                    <w:top w:val="none" w:sz="0" w:space="0" w:color="auto"/>
                    <w:left w:val="none" w:sz="0" w:space="0" w:color="auto"/>
                    <w:bottom w:val="none" w:sz="0" w:space="0" w:color="auto"/>
                    <w:right w:val="none" w:sz="0" w:space="0" w:color="auto"/>
                  </w:divBdr>
                  <w:divsChild>
                    <w:div w:id="178280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386331">
          <w:marLeft w:val="0"/>
          <w:marRight w:val="0"/>
          <w:marTop w:val="0"/>
          <w:marBottom w:val="0"/>
          <w:divBdr>
            <w:top w:val="none" w:sz="0" w:space="0" w:color="auto"/>
            <w:left w:val="none" w:sz="0" w:space="0" w:color="auto"/>
            <w:bottom w:val="none" w:sz="0" w:space="0" w:color="auto"/>
            <w:right w:val="none" w:sz="0" w:space="0" w:color="auto"/>
          </w:divBdr>
        </w:div>
        <w:div w:id="761225445">
          <w:marLeft w:val="0"/>
          <w:marRight w:val="0"/>
          <w:marTop w:val="0"/>
          <w:marBottom w:val="0"/>
          <w:divBdr>
            <w:top w:val="none" w:sz="0" w:space="0" w:color="auto"/>
            <w:left w:val="none" w:sz="0" w:space="0" w:color="auto"/>
            <w:bottom w:val="none" w:sz="0" w:space="0" w:color="auto"/>
            <w:right w:val="none" w:sz="0" w:space="0" w:color="auto"/>
          </w:divBdr>
        </w:div>
        <w:div w:id="1680234345">
          <w:marLeft w:val="0"/>
          <w:marRight w:val="0"/>
          <w:marTop w:val="0"/>
          <w:marBottom w:val="0"/>
          <w:divBdr>
            <w:top w:val="none" w:sz="0" w:space="0" w:color="auto"/>
            <w:left w:val="none" w:sz="0" w:space="0" w:color="auto"/>
            <w:bottom w:val="none" w:sz="0" w:space="0" w:color="auto"/>
            <w:right w:val="none" w:sz="0" w:space="0" w:color="auto"/>
          </w:divBdr>
        </w:div>
        <w:div w:id="1798136011">
          <w:marLeft w:val="0"/>
          <w:marRight w:val="0"/>
          <w:marTop w:val="0"/>
          <w:marBottom w:val="0"/>
          <w:divBdr>
            <w:top w:val="none" w:sz="0" w:space="0" w:color="auto"/>
            <w:left w:val="none" w:sz="0" w:space="0" w:color="auto"/>
            <w:bottom w:val="none" w:sz="0" w:space="0" w:color="auto"/>
            <w:right w:val="none" w:sz="0" w:space="0" w:color="auto"/>
          </w:divBdr>
        </w:div>
        <w:div w:id="1666086718">
          <w:marLeft w:val="0"/>
          <w:marRight w:val="0"/>
          <w:marTop w:val="0"/>
          <w:marBottom w:val="0"/>
          <w:divBdr>
            <w:top w:val="none" w:sz="0" w:space="0" w:color="auto"/>
            <w:left w:val="none" w:sz="0" w:space="0" w:color="auto"/>
            <w:bottom w:val="none" w:sz="0" w:space="0" w:color="auto"/>
            <w:right w:val="none" w:sz="0" w:space="0" w:color="auto"/>
          </w:divBdr>
        </w:div>
        <w:div w:id="723220619">
          <w:marLeft w:val="0"/>
          <w:marRight w:val="0"/>
          <w:marTop w:val="0"/>
          <w:marBottom w:val="0"/>
          <w:divBdr>
            <w:top w:val="none" w:sz="0" w:space="0" w:color="auto"/>
            <w:left w:val="none" w:sz="0" w:space="0" w:color="auto"/>
            <w:bottom w:val="none" w:sz="0" w:space="0" w:color="auto"/>
            <w:right w:val="none" w:sz="0" w:space="0" w:color="auto"/>
          </w:divBdr>
        </w:div>
        <w:div w:id="641080139">
          <w:marLeft w:val="0"/>
          <w:marRight w:val="0"/>
          <w:marTop w:val="0"/>
          <w:marBottom w:val="0"/>
          <w:divBdr>
            <w:top w:val="none" w:sz="0" w:space="0" w:color="auto"/>
            <w:left w:val="none" w:sz="0" w:space="0" w:color="auto"/>
            <w:bottom w:val="none" w:sz="0" w:space="0" w:color="auto"/>
            <w:right w:val="none" w:sz="0" w:space="0" w:color="auto"/>
          </w:divBdr>
        </w:div>
        <w:div w:id="161702622">
          <w:marLeft w:val="0"/>
          <w:marRight w:val="0"/>
          <w:marTop w:val="0"/>
          <w:marBottom w:val="0"/>
          <w:divBdr>
            <w:top w:val="none" w:sz="0" w:space="0" w:color="auto"/>
            <w:left w:val="none" w:sz="0" w:space="0" w:color="auto"/>
            <w:bottom w:val="none" w:sz="0" w:space="0" w:color="auto"/>
            <w:right w:val="none" w:sz="0" w:space="0" w:color="auto"/>
          </w:divBdr>
        </w:div>
        <w:div w:id="375929600">
          <w:marLeft w:val="0"/>
          <w:marRight w:val="0"/>
          <w:marTop w:val="0"/>
          <w:marBottom w:val="0"/>
          <w:divBdr>
            <w:top w:val="none" w:sz="0" w:space="0" w:color="auto"/>
            <w:left w:val="none" w:sz="0" w:space="0" w:color="auto"/>
            <w:bottom w:val="none" w:sz="0" w:space="0" w:color="auto"/>
            <w:right w:val="none" w:sz="0" w:space="0" w:color="auto"/>
          </w:divBdr>
        </w:div>
        <w:div w:id="233512243">
          <w:marLeft w:val="0"/>
          <w:marRight w:val="0"/>
          <w:marTop w:val="0"/>
          <w:marBottom w:val="0"/>
          <w:divBdr>
            <w:top w:val="none" w:sz="0" w:space="0" w:color="auto"/>
            <w:left w:val="none" w:sz="0" w:space="0" w:color="auto"/>
            <w:bottom w:val="none" w:sz="0" w:space="0" w:color="auto"/>
            <w:right w:val="none" w:sz="0" w:space="0" w:color="auto"/>
          </w:divBdr>
        </w:div>
        <w:div w:id="1348025152">
          <w:marLeft w:val="0"/>
          <w:marRight w:val="0"/>
          <w:marTop w:val="0"/>
          <w:marBottom w:val="0"/>
          <w:divBdr>
            <w:top w:val="none" w:sz="0" w:space="0" w:color="auto"/>
            <w:left w:val="none" w:sz="0" w:space="0" w:color="auto"/>
            <w:bottom w:val="none" w:sz="0" w:space="0" w:color="auto"/>
            <w:right w:val="none" w:sz="0" w:space="0" w:color="auto"/>
          </w:divBdr>
        </w:div>
        <w:div w:id="481240101">
          <w:marLeft w:val="0"/>
          <w:marRight w:val="0"/>
          <w:marTop w:val="0"/>
          <w:marBottom w:val="0"/>
          <w:divBdr>
            <w:top w:val="none" w:sz="0" w:space="0" w:color="auto"/>
            <w:left w:val="none" w:sz="0" w:space="0" w:color="auto"/>
            <w:bottom w:val="none" w:sz="0" w:space="0" w:color="auto"/>
            <w:right w:val="none" w:sz="0" w:space="0" w:color="auto"/>
          </w:divBdr>
        </w:div>
        <w:div w:id="830877248">
          <w:marLeft w:val="0"/>
          <w:marRight w:val="0"/>
          <w:marTop w:val="0"/>
          <w:marBottom w:val="0"/>
          <w:divBdr>
            <w:top w:val="none" w:sz="0" w:space="0" w:color="auto"/>
            <w:left w:val="none" w:sz="0" w:space="0" w:color="auto"/>
            <w:bottom w:val="none" w:sz="0" w:space="0" w:color="auto"/>
            <w:right w:val="none" w:sz="0" w:space="0" w:color="auto"/>
          </w:divBdr>
        </w:div>
        <w:div w:id="1521507888">
          <w:marLeft w:val="0"/>
          <w:marRight w:val="0"/>
          <w:marTop w:val="0"/>
          <w:marBottom w:val="0"/>
          <w:divBdr>
            <w:top w:val="none" w:sz="0" w:space="0" w:color="auto"/>
            <w:left w:val="none" w:sz="0" w:space="0" w:color="auto"/>
            <w:bottom w:val="none" w:sz="0" w:space="0" w:color="auto"/>
            <w:right w:val="none" w:sz="0" w:space="0" w:color="auto"/>
          </w:divBdr>
        </w:div>
        <w:div w:id="170997457">
          <w:marLeft w:val="0"/>
          <w:marRight w:val="0"/>
          <w:marTop w:val="0"/>
          <w:marBottom w:val="0"/>
          <w:divBdr>
            <w:top w:val="none" w:sz="0" w:space="0" w:color="auto"/>
            <w:left w:val="none" w:sz="0" w:space="0" w:color="auto"/>
            <w:bottom w:val="none" w:sz="0" w:space="0" w:color="auto"/>
            <w:right w:val="none" w:sz="0" w:space="0" w:color="auto"/>
          </w:divBdr>
        </w:div>
        <w:div w:id="2087147823">
          <w:marLeft w:val="0"/>
          <w:marRight w:val="0"/>
          <w:marTop w:val="0"/>
          <w:marBottom w:val="0"/>
          <w:divBdr>
            <w:top w:val="none" w:sz="0" w:space="0" w:color="auto"/>
            <w:left w:val="none" w:sz="0" w:space="0" w:color="auto"/>
            <w:bottom w:val="none" w:sz="0" w:space="0" w:color="auto"/>
            <w:right w:val="none" w:sz="0" w:space="0" w:color="auto"/>
          </w:divBdr>
        </w:div>
        <w:div w:id="2017265145">
          <w:marLeft w:val="0"/>
          <w:marRight w:val="0"/>
          <w:marTop w:val="0"/>
          <w:marBottom w:val="0"/>
          <w:divBdr>
            <w:top w:val="none" w:sz="0" w:space="0" w:color="auto"/>
            <w:left w:val="none" w:sz="0" w:space="0" w:color="auto"/>
            <w:bottom w:val="none" w:sz="0" w:space="0" w:color="auto"/>
            <w:right w:val="none" w:sz="0" w:space="0" w:color="auto"/>
          </w:divBdr>
        </w:div>
        <w:div w:id="545068901">
          <w:marLeft w:val="0"/>
          <w:marRight w:val="0"/>
          <w:marTop w:val="0"/>
          <w:marBottom w:val="0"/>
          <w:divBdr>
            <w:top w:val="none" w:sz="0" w:space="0" w:color="auto"/>
            <w:left w:val="none" w:sz="0" w:space="0" w:color="auto"/>
            <w:bottom w:val="none" w:sz="0" w:space="0" w:color="auto"/>
            <w:right w:val="none" w:sz="0" w:space="0" w:color="auto"/>
          </w:divBdr>
        </w:div>
        <w:div w:id="219176003">
          <w:marLeft w:val="0"/>
          <w:marRight w:val="0"/>
          <w:marTop w:val="0"/>
          <w:marBottom w:val="0"/>
          <w:divBdr>
            <w:top w:val="none" w:sz="0" w:space="0" w:color="auto"/>
            <w:left w:val="none" w:sz="0" w:space="0" w:color="auto"/>
            <w:bottom w:val="none" w:sz="0" w:space="0" w:color="auto"/>
            <w:right w:val="none" w:sz="0" w:space="0" w:color="auto"/>
          </w:divBdr>
        </w:div>
        <w:div w:id="640040674">
          <w:marLeft w:val="0"/>
          <w:marRight w:val="0"/>
          <w:marTop w:val="0"/>
          <w:marBottom w:val="0"/>
          <w:divBdr>
            <w:top w:val="none" w:sz="0" w:space="0" w:color="auto"/>
            <w:left w:val="none" w:sz="0" w:space="0" w:color="auto"/>
            <w:bottom w:val="none" w:sz="0" w:space="0" w:color="auto"/>
            <w:right w:val="none" w:sz="0" w:space="0" w:color="auto"/>
          </w:divBdr>
        </w:div>
        <w:div w:id="1845439019">
          <w:marLeft w:val="0"/>
          <w:marRight w:val="0"/>
          <w:marTop w:val="0"/>
          <w:marBottom w:val="0"/>
          <w:divBdr>
            <w:top w:val="none" w:sz="0" w:space="0" w:color="auto"/>
            <w:left w:val="none" w:sz="0" w:space="0" w:color="auto"/>
            <w:bottom w:val="none" w:sz="0" w:space="0" w:color="auto"/>
            <w:right w:val="none" w:sz="0" w:space="0" w:color="auto"/>
          </w:divBdr>
        </w:div>
        <w:div w:id="1048456118">
          <w:marLeft w:val="0"/>
          <w:marRight w:val="0"/>
          <w:marTop w:val="0"/>
          <w:marBottom w:val="0"/>
          <w:divBdr>
            <w:top w:val="none" w:sz="0" w:space="0" w:color="auto"/>
            <w:left w:val="none" w:sz="0" w:space="0" w:color="auto"/>
            <w:bottom w:val="none" w:sz="0" w:space="0" w:color="auto"/>
            <w:right w:val="none" w:sz="0" w:space="0" w:color="auto"/>
          </w:divBdr>
        </w:div>
        <w:div w:id="2051105951">
          <w:marLeft w:val="0"/>
          <w:marRight w:val="0"/>
          <w:marTop w:val="0"/>
          <w:marBottom w:val="0"/>
          <w:divBdr>
            <w:top w:val="none" w:sz="0" w:space="0" w:color="auto"/>
            <w:left w:val="none" w:sz="0" w:space="0" w:color="auto"/>
            <w:bottom w:val="none" w:sz="0" w:space="0" w:color="auto"/>
            <w:right w:val="none" w:sz="0" w:space="0" w:color="auto"/>
          </w:divBdr>
        </w:div>
        <w:div w:id="1064446065">
          <w:marLeft w:val="0"/>
          <w:marRight w:val="0"/>
          <w:marTop w:val="0"/>
          <w:marBottom w:val="0"/>
          <w:divBdr>
            <w:top w:val="none" w:sz="0" w:space="0" w:color="auto"/>
            <w:left w:val="none" w:sz="0" w:space="0" w:color="auto"/>
            <w:bottom w:val="none" w:sz="0" w:space="0" w:color="auto"/>
            <w:right w:val="none" w:sz="0" w:space="0" w:color="auto"/>
          </w:divBdr>
        </w:div>
        <w:div w:id="288971203">
          <w:marLeft w:val="0"/>
          <w:marRight w:val="0"/>
          <w:marTop w:val="0"/>
          <w:marBottom w:val="0"/>
          <w:divBdr>
            <w:top w:val="none" w:sz="0" w:space="0" w:color="auto"/>
            <w:left w:val="none" w:sz="0" w:space="0" w:color="auto"/>
            <w:bottom w:val="none" w:sz="0" w:space="0" w:color="auto"/>
            <w:right w:val="none" w:sz="0" w:space="0" w:color="auto"/>
          </w:divBdr>
        </w:div>
        <w:div w:id="619534296">
          <w:marLeft w:val="0"/>
          <w:marRight w:val="0"/>
          <w:marTop w:val="0"/>
          <w:marBottom w:val="0"/>
          <w:divBdr>
            <w:top w:val="none" w:sz="0" w:space="0" w:color="auto"/>
            <w:left w:val="none" w:sz="0" w:space="0" w:color="auto"/>
            <w:bottom w:val="none" w:sz="0" w:space="0" w:color="auto"/>
            <w:right w:val="none" w:sz="0" w:space="0" w:color="auto"/>
          </w:divBdr>
        </w:div>
        <w:div w:id="245920083">
          <w:marLeft w:val="0"/>
          <w:marRight w:val="0"/>
          <w:marTop w:val="0"/>
          <w:marBottom w:val="0"/>
          <w:divBdr>
            <w:top w:val="none" w:sz="0" w:space="0" w:color="auto"/>
            <w:left w:val="none" w:sz="0" w:space="0" w:color="auto"/>
            <w:bottom w:val="none" w:sz="0" w:space="0" w:color="auto"/>
            <w:right w:val="none" w:sz="0" w:space="0" w:color="auto"/>
          </w:divBdr>
        </w:div>
        <w:div w:id="545139382">
          <w:marLeft w:val="0"/>
          <w:marRight w:val="0"/>
          <w:marTop w:val="0"/>
          <w:marBottom w:val="0"/>
          <w:divBdr>
            <w:top w:val="none" w:sz="0" w:space="0" w:color="auto"/>
            <w:left w:val="none" w:sz="0" w:space="0" w:color="auto"/>
            <w:bottom w:val="none" w:sz="0" w:space="0" w:color="auto"/>
            <w:right w:val="none" w:sz="0" w:space="0" w:color="auto"/>
          </w:divBdr>
        </w:div>
        <w:div w:id="542598238">
          <w:marLeft w:val="0"/>
          <w:marRight w:val="0"/>
          <w:marTop w:val="0"/>
          <w:marBottom w:val="0"/>
          <w:divBdr>
            <w:top w:val="none" w:sz="0" w:space="0" w:color="auto"/>
            <w:left w:val="none" w:sz="0" w:space="0" w:color="auto"/>
            <w:bottom w:val="none" w:sz="0" w:space="0" w:color="auto"/>
            <w:right w:val="none" w:sz="0" w:space="0" w:color="auto"/>
          </w:divBdr>
        </w:div>
        <w:div w:id="365065323">
          <w:marLeft w:val="0"/>
          <w:marRight w:val="0"/>
          <w:marTop w:val="0"/>
          <w:marBottom w:val="0"/>
          <w:divBdr>
            <w:top w:val="none" w:sz="0" w:space="0" w:color="auto"/>
            <w:left w:val="none" w:sz="0" w:space="0" w:color="auto"/>
            <w:bottom w:val="none" w:sz="0" w:space="0" w:color="auto"/>
            <w:right w:val="none" w:sz="0" w:space="0" w:color="auto"/>
          </w:divBdr>
        </w:div>
        <w:div w:id="1714309892">
          <w:marLeft w:val="0"/>
          <w:marRight w:val="0"/>
          <w:marTop w:val="0"/>
          <w:marBottom w:val="0"/>
          <w:divBdr>
            <w:top w:val="none" w:sz="0" w:space="0" w:color="auto"/>
            <w:left w:val="none" w:sz="0" w:space="0" w:color="auto"/>
            <w:bottom w:val="none" w:sz="0" w:space="0" w:color="auto"/>
            <w:right w:val="none" w:sz="0" w:space="0" w:color="auto"/>
          </w:divBdr>
        </w:div>
        <w:div w:id="62455905">
          <w:marLeft w:val="0"/>
          <w:marRight w:val="0"/>
          <w:marTop w:val="0"/>
          <w:marBottom w:val="0"/>
          <w:divBdr>
            <w:top w:val="none" w:sz="0" w:space="0" w:color="auto"/>
            <w:left w:val="none" w:sz="0" w:space="0" w:color="auto"/>
            <w:bottom w:val="none" w:sz="0" w:space="0" w:color="auto"/>
            <w:right w:val="none" w:sz="0" w:space="0" w:color="auto"/>
          </w:divBdr>
        </w:div>
        <w:div w:id="579874586">
          <w:marLeft w:val="0"/>
          <w:marRight w:val="0"/>
          <w:marTop w:val="0"/>
          <w:marBottom w:val="0"/>
          <w:divBdr>
            <w:top w:val="none" w:sz="0" w:space="0" w:color="auto"/>
            <w:left w:val="none" w:sz="0" w:space="0" w:color="auto"/>
            <w:bottom w:val="none" w:sz="0" w:space="0" w:color="auto"/>
            <w:right w:val="none" w:sz="0" w:space="0" w:color="auto"/>
          </w:divBdr>
        </w:div>
        <w:div w:id="442848970">
          <w:marLeft w:val="0"/>
          <w:marRight w:val="0"/>
          <w:marTop w:val="0"/>
          <w:marBottom w:val="0"/>
          <w:divBdr>
            <w:top w:val="none" w:sz="0" w:space="0" w:color="auto"/>
            <w:left w:val="none" w:sz="0" w:space="0" w:color="auto"/>
            <w:bottom w:val="none" w:sz="0" w:space="0" w:color="auto"/>
            <w:right w:val="none" w:sz="0" w:space="0" w:color="auto"/>
          </w:divBdr>
        </w:div>
        <w:div w:id="429088525">
          <w:marLeft w:val="0"/>
          <w:marRight w:val="0"/>
          <w:marTop w:val="0"/>
          <w:marBottom w:val="0"/>
          <w:divBdr>
            <w:top w:val="none" w:sz="0" w:space="0" w:color="auto"/>
            <w:left w:val="none" w:sz="0" w:space="0" w:color="auto"/>
            <w:bottom w:val="none" w:sz="0" w:space="0" w:color="auto"/>
            <w:right w:val="none" w:sz="0" w:space="0" w:color="auto"/>
          </w:divBdr>
        </w:div>
        <w:div w:id="181359655">
          <w:marLeft w:val="0"/>
          <w:marRight w:val="0"/>
          <w:marTop w:val="0"/>
          <w:marBottom w:val="0"/>
          <w:divBdr>
            <w:top w:val="none" w:sz="0" w:space="0" w:color="auto"/>
            <w:left w:val="none" w:sz="0" w:space="0" w:color="auto"/>
            <w:bottom w:val="none" w:sz="0" w:space="0" w:color="auto"/>
            <w:right w:val="none" w:sz="0" w:space="0" w:color="auto"/>
          </w:divBdr>
        </w:div>
        <w:div w:id="2017683147">
          <w:marLeft w:val="0"/>
          <w:marRight w:val="0"/>
          <w:marTop w:val="0"/>
          <w:marBottom w:val="0"/>
          <w:divBdr>
            <w:top w:val="none" w:sz="0" w:space="0" w:color="auto"/>
            <w:left w:val="none" w:sz="0" w:space="0" w:color="auto"/>
            <w:bottom w:val="none" w:sz="0" w:space="0" w:color="auto"/>
            <w:right w:val="none" w:sz="0" w:space="0" w:color="auto"/>
          </w:divBdr>
        </w:div>
        <w:div w:id="531920398">
          <w:marLeft w:val="0"/>
          <w:marRight w:val="0"/>
          <w:marTop w:val="0"/>
          <w:marBottom w:val="0"/>
          <w:divBdr>
            <w:top w:val="none" w:sz="0" w:space="0" w:color="auto"/>
            <w:left w:val="none" w:sz="0" w:space="0" w:color="auto"/>
            <w:bottom w:val="none" w:sz="0" w:space="0" w:color="auto"/>
            <w:right w:val="none" w:sz="0" w:space="0" w:color="auto"/>
          </w:divBdr>
        </w:div>
        <w:div w:id="469372351">
          <w:marLeft w:val="0"/>
          <w:marRight w:val="0"/>
          <w:marTop w:val="0"/>
          <w:marBottom w:val="0"/>
          <w:divBdr>
            <w:top w:val="none" w:sz="0" w:space="0" w:color="auto"/>
            <w:left w:val="none" w:sz="0" w:space="0" w:color="auto"/>
            <w:bottom w:val="none" w:sz="0" w:space="0" w:color="auto"/>
            <w:right w:val="none" w:sz="0" w:space="0" w:color="auto"/>
          </w:divBdr>
        </w:div>
        <w:div w:id="1654796548">
          <w:marLeft w:val="0"/>
          <w:marRight w:val="0"/>
          <w:marTop w:val="0"/>
          <w:marBottom w:val="0"/>
          <w:divBdr>
            <w:top w:val="none" w:sz="0" w:space="0" w:color="auto"/>
            <w:left w:val="none" w:sz="0" w:space="0" w:color="auto"/>
            <w:bottom w:val="none" w:sz="0" w:space="0" w:color="auto"/>
            <w:right w:val="none" w:sz="0" w:space="0" w:color="auto"/>
          </w:divBdr>
        </w:div>
        <w:div w:id="237639317">
          <w:marLeft w:val="0"/>
          <w:marRight w:val="0"/>
          <w:marTop w:val="0"/>
          <w:marBottom w:val="0"/>
          <w:divBdr>
            <w:top w:val="none" w:sz="0" w:space="0" w:color="auto"/>
            <w:left w:val="none" w:sz="0" w:space="0" w:color="auto"/>
            <w:bottom w:val="none" w:sz="0" w:space="0" w:color="auto"/>
            <w:right w:val="none" w:sz="0" w:space="0" w:color="auto"/>
          </w:divBdr>
        </w:div>
        <w:div w:id="1899241106">
          <w:marLeft w:val="0"/>
          <w:marRight w:val="0"/>
          <w:marTop w:val="0"/>
          <w:marBottom w:val="0"/>
          <w:divBdr>
            <w:top w:val="none" w:sz="0" w:space="0" w:color="auto"/>
            <w:left w:val="none" w:sz="0" w:space="0" w:color="auto"/>
            <w:bottom w:val="none" w:sz="0" w:space="0" w:color="auto"/>
            <w:right w:val="none" w:sz="0" w:space="0" w:color="auto"/>
          </w:divBdr>
        </w:div>
        <w:div w:id="1162888833">
          <w:marLeft w:val="0"/>
          <w:marRight w:val="0"/>
          <w:marTop w:val="0"/>
          <w:marBottom w:val="0"/>
          <w:divBdr>
            <w:top w:val="none" w:sz="0" w:space="0" w:color="auto"/>
            <w:left w:val="none" w:sz="0" w:space="0" w:color="auto"/>
            <w:bottom w:val="none" w:sz="0" w:space="0" w:color="auto"/>
            <w:right w:val="none" w:sz="0" w:space="0" w:color="auto"/>
          </w:divBdr>
        </w:div>
        <w:div w:id="1381249057">
          <w:marLeft w:val="0"/>
          <w:marRight w:val="0"/>
          <w:marTop w:val="0"/>
          <w:marBottom w:val="0"/>
          <w:divBdr>
            <w:top w:val="none" w:sz="0" w:space="0" w:color="auto"/>
            <w:left w:val="none" w:sz="0" w:space="0" w:color="auto"/>
            <w:bottom w:val="none" w:sz="0" w:space="0" w:color="auto"/>
            <w:right w:val="none" w:sz="0" w:space="0" w:color="auto"/>
          </w:divBdr>
        </w:div>
        <w:div w:id="143472274">
          <w:marLeft w:val="0"/>
          <w:marRight w:val="0"/>
          <w:marTop w:val="0"/>
          <w:marBottom w:val="0"/>
          <w:divBdr>
            <w:top w:val="none" w:sz="0" w:space="0" w:color="auto"/>
            <w:left w:val="none" w:sz="0" w:space="0" w:color="auto"/>
            <w:bottom w:val="none" w:sz="0" w:space="0" w:color="auto"/>
            <w:right w:val="none" w:sz="0" w:space="0" w:color="auto"/>
          </w:divBdr>
        </w:div>
        <w:div w:id="297106691">
          <w:marLeft w:val="0"/>
          <w:marRight w:val="0"/>
          <w:marTop w:val="0"/>
          <w:marBottom w:val="0"/>
          <w:divBdr>
            <w:top w:val="none" w:sz="0" w:space="0" w:color="auto"/>
            <w:left w:val="none" w:sz="0" w:space="0" w:color="auto"/>
            <w:bottom w:val="none" w:sz="0" w:space="0" w:color="auto"/>
            <w:right w:val="none" w:sz="0" w:space="0" w:color="auto"/>
          </w:divBdr>
        </w:div>
        <w:div w:id="427117651">
          <w:marLeft w:val="0"/>
          <w:marRight w:val="0"/>
          <w:marTop w:val="0"/>
          <w:marBottom w:val="0"/>
          <w:divBdr>
            <w:top w:val="none" w:sz="0" w:space="0" w:color="auto"/>
            <w:left w:val="none" w:sz="0" w:space="0" w:color="auto"/>
            <w:bottom w:val="none" w:sz="0" w:space="0" w:color="auto"/>
            <w:right w:val="none" w:sz="0" w:space="0" w:color="auto"/>
          </w:divBdr>
        </w:div>
        <w:div w:id="564267301">
          <w:marLeft w:val="0"/>
          <w:marRight w:val="0"/>
          <w:marTop w:val="0"/>
          <w:marBottom w:val="0"/>
          <w:divBdr>
            <w:top w:val="none" w:sz="0" w:space="0" w:color="auto"/>
            <w:left w:val="none" w:sz="0" w:space="0" w:color="auto"/>
            <w:bottom w:val="none" w:sz="0" w:space="0" w:color="auto"/>
            <w:right w:val="none" w:sz="0" w:space="0" w:color="auto"/>
          </w:divBdr>
        </w:div>
        <w:div w:id="1228497910">
          <w:marLeft w:val="0"/>
          <w:marRight w:val="0"/>
          <w:marTop w:val="0"/>
          <w:marBottom w:val="0"/>
          <w:divBdr>
            <w:top w:val="none" w:sz="0" w:space="0" w:color="auto"/>
            <w:left w:val="none" w:sz="0" w:space="0" w:color="auto"/>
            <w:bottom w:val="none" w:sz="0" w:space="0" w:color="auto"/>
            <w:right w:val="none" w:sz="0" w:space="0" w:color="auto"/>
          </w:divBdr>
        </w:div>
        <w:div w:id="1915041643">
          <w:marLeft w:val="0"/>
          <w:marRight w:val="0"/>
          <w:marTop w:val="0"/>
          <w:marBottom w:val="0"/>
          <w:divBdr>
            <w:top w:val="none" w:sz="0" w:space="0" w:color="auto"/>
            <w:left w:val="none" w:sz="0" w:space="0" w:color="auto"/>
            <w:bottom w:val="none" w:sz="0" w:space="0" w:color="auto"/>
            <w:right w:val="none" w:sz="0" w:space="0" w:color="auto"/>
          </w:divBdr>
        </w:div>
        <w:div w:id="352650764">
          <w:marLeft w:val="0"/>
          <w:marRight w:val="0"/>
          <w:marTop w:val="0"/>
          <w:marBottom w:val="0"/>
          <w:divBdr>
            <w:top w:val="none" w:sz="0" w:space="0" w:color="auto"/>
            <w:left w:val="none" w:sz="0" w:space="0" w:color="auto"/>
            <w:bottom w:val="none" w:sz="0" w:space="0" w:color="auto"/>
            <w:right w:val="none" w:sz="0" w:space="0" w:color="auto"/>
          </w:divBdr>
        </w:div>
        <w:div w:id="232399145">
          <w:marLeft w:val="0"/>
          <w:marRight w:val="0"/>
          <w:marTop w:val="0"/>
          <w:marBottom w:val="0"/>
          <w:divBdr>
            <w:top w:val="none" w:sz="0" w:space="0" w:color="auto"/>
            <w:left w:val="none" w:sz="0" w:space="0" w:color="auto"/>
            <w:bottom w:val="none" w:sz="0" w:space="0" w:color="auto"/>
            <w:right w:val="none" w:sz="0" w:space="0" w:color="auto"/>
          </w:divBdr>
        </w:div>
        <w:div w:id="950362212">
          <w:marLeft w:val="0"/>
          <w:marRight w:val="0"/>
          <w:marTop w:val="0"/>
          <w:marBottom w:val="0"/>
          <w:divBdr>
            <w:top w:val="none" w:sz="0" w:space="0" w:color="auto"/>
            <w:left w:val="none" w:sz="0" w:space="0" w:color="auto"/>
            <w:bottom w:val="none" w:sz="0" w:space="0" w:color="auto"/>
            <w:right w:val="none" w:sz="0" w:space="0" w:color="auto"/>
          </w:divBdr>
        </w:div>
        <w:div w:id="94254166">
          <w:marLeft w:val="0"/>
          <w:marRight w:val="0"/>
          <w:marTop w:val="0"/>
          <w:marBottom w:val="0"/>
          <w:divBdr>
            <w:top w:val="none" w:sz="0" w:space="0" w:color="auto"/>
            <w:left w:val="none" w:sz="0" w:space="0" w:color="auto"/>
            <w:bottom w:val="none" w:sz="0" w:space="0" w:color="auto"/>
            <w:right w:val="none" w:sz="0" w:space="0" w:color="auto"/>
          </w:divBdr>
        </w:div>
        <w:div w:id="1423991525">
          <w:marLeft w:val="0"/>
          <w:marRight w:val="0"/>
          <w:marTop w:val="0"/>
          <w:marBottom w:val="0"/>
          <w:divBdr>
            <w:top w:val="none" w:sz="0" w:space="0" w:color="auto"/>
            <w:left w:val="none" w:sz="0" w:space="0" w:color="auto"/>
            <w:bottom w:val="none" w:sz="0" w:space="0" w:color="auto"/>
            <w:right w:val="none" w:sz="0" w:space="0" w:color="auto"/>
          </w:divBdr>
        </w:div>
        <w:div w:id="353194926">
          <w:marLeft w:val="0"/>
          <w:marRight w:val="0"/>
          <w:marTop w:val="0"/>
          <w:marBottom w:val="0"/>
          <w:divBdr>
            <w:top w:val="none" w:sz="0" w:space="0" w:color="auto"/>
            <w:left w:val="none" w:sz="0" w:space="0" w:color="auto"/>
            <w:bottom w:val="none" w:sz="0" w:space="0" w:color="auto"/>
            <w:right w:val="none" w:sz="0" w:space="0" w:color="auto"/>
          </w:divBdr>
        </w:div>
        <w:div w:id="1240024563">
          <w:marLeft w:val="0"/>
          <w:marRight w:val="0"/>
          <w:marTop w:val="0"/>
          <w:marBottom w:val="0"/>
          <w:divBdr>
            <w:top w:val="none" w:sz="0" w:space="0" w:color="auto"/>
            <w:left w:val="none" w:sz="0" w:space="0" w:color="auto"/>
            <w:bottom w:val="none" w:sz="0" w:space="0" w:color="auto"/>
            <w:right w:val="none" w:sz="0" w:space="0" w:color="auto"/>
          </w:divBdr>
        </w:div>
        <w:div w:id="657342985">
          <w:marLeft w:val="0"/>
          <w:marRight w:val="0"/>
          <w:marTop w:val="0"/>
          <w:marBottom w:val="0"/>
          <w:divBdr>
            <w:top w:val="none" w:sz="0" w:space="0" w:color="auto"/>
            <w:left w:val="none" w:sz="0" w:space="0" w:color="auto"/>
            <w:bottom w:val="none" w:sz="0" w:space="0" w:color="auto"/>
            <w:right w:val="none" w:sz="0" w:space="0" w:color="auto"/>
          </w:divBdr>
        </w:div>
        <w:div w:id="1929339869">
          <w:marLeft w:val="0"/>
          <w:marRight w:val="0"/>
          <w:marTop w:val="0"/>
          <w:marBottom w:val="0"/>
          <w:divBdr>
            <w:top w:val="none" w:sz="0" w:space="0" w:color="auto"/>
            <w:left w:val="none" w:sz="0" w:space="0" w:color="auto"/>
            <w:bottom w:val="none" w:sz="0" w:space="0" w:color="auto"/>
            <w:right w:val="none" w:sz="0" w:space="0" w:color="auto"/>
          </w:divBdr>
        </w:div>
        <w:div w:id="835994241">
          <w:marLeft w:val="0"/>
          <w:marRight w:val="0"/>
          <w:marTop w:val="0"/>
          <w:marBottom w:val="0"/>
          <w:divBdr>
            <w:top w:val="none" w:sz="0" w:space="0" w:color="auto"/>
            <w:left w:val="none" w:sz="0" w:space="0" w:color="auto"/>
            <w:bottom w:val="none" w:sz="0" w:space="0" w:color="auto"/>
            <w:right w:val="none" w:sz="0" w:space="0" w:color="auto"/>
          </w:divBdr>
        </w:div>
        <w:div w:id="19816141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footer" Target="footer1.xml" Id="rId29"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31" /><Relationship Type="http://schemas.openxmlformats.org/officeDocument/2006/relationships/webSettings" Target="webSettings.xml" Id="rId4" /><Relationship Type="http://schemas.openxmlformats.org/officeDocument/2006/relationships/hyperlink" Target="https://disability.ufl.edu/students/get-started/" TargetMode="External" Id="rId9" /><Relationship Type="http://schemas.openxmlformats.org/officeDocument/2006/relationships/fontTable" Target="fontTable.xml" Id="rId30" /><Relationship Type="http://schemas.openxmlformats.org/officeDocument/2006/relationships/hyperlink" Target="mailto:jwaisome@eng.ufl.edu" TargetMode="External" Id="Rc9032476a0c1453c" /><Relationship Type="http://schemas.openxmlformats.org/officeDocument/2006/relationships/hyperlink" Target="https://it.ufl.edu/get-help/student-computer-recommendations/" TargetMode="External" Id="R96e4026b05274927" /><Relationship Type="http://schemas.openxmlformats.org/officeDocument/2006/relationships/hyperlink" Target="https://www.eng.ufl.edu/students/advising/fall-semester-checklist/computer-requirements/" TargetMode="External" Id="R7d0d58b0f5554af7" /><Relationship Type="http://schemas.openxmlformats.org/officeDocument/2006/relationships/hyperlink" Target="https://gradcatalog.ufl.edu/graduate/regulations/" TargetMode="External" Id="R8b2fe02819474d73" /><Relationship Type="http://schemas.openxmlformats.org/officeDocument/2006/relationships/hyperlink" Target="https://gradcatalog.ufl.edu/graduate/regulations/" TargetMode="External" Id="R2b750e55aa764231" /><Relationship Type="http://schemas.openxmlformats.org/officeDocument/2006/relationships/hyperlink" Target="https://my-ufl.bluera.com/" TargetMode="External" Id="R79a9edc1f0894371" /><Relationship Type="http://schemas.openxmlformats.org/officeDocument/2006/relationships/hyperlink" Target="https://gatorevals.aa.ufl.edu/students/" TargetMode="External" Id="R72bc6f99baf74319" /><Relationship Type="http://schemas.openxmlformats.org/officeDocument/2006/relationships/hyperlink" Target="https://gatorevals.aa.ufl.edu/public-results/" TargetMode="External" Id="Rb916fd3234434dcc" /><Relationship Type="http://schemas.openxmlformats.org/officeDocument/2006/relationships/hyperlink" Target="https://sccr.dso.ufl.edu/process/student-conduct-code/" TargetMode="External" Id="R8401c3c20b9a4a32" /><Relationship Type="http://schemas.openxmlformats.org/officeDocument/2006/relationships/hyperlink" Target="mailto:student-support-hr@eng.ufl.edu" TargetMode="External" Id="Rb5ae69f3bd5240da" /><Relationship Type="http://schemas.openxmlformats.org/officeDocument/2006/relationships/hyperlink" Target="http://helpdesk.ufl.edu/" TargetMode="External" Id="R02a8758120e34956" /><Relationship Type="http://schemas.openxmlformats.org/officeDocument/2006/relationships/hyperlink" Target="https://syllabus.ufl.edu/syllabus-policy/uf-syllabus-policy-links/352-392-4357" TargetMode="External" Id="R3fc92468d63b4748" /><Relationship Type="http://schemas.openxmlformats.org/officeDocument/2006/relationships/hyperlink" Target="mailto:helpdesk@ufl.edu" TargetMode="External" Id="R2df7be9e38064bfb" /><Relationship Type="http://schemas.openxmlformats.org/officeDocument/2006/relationships/hyperlink" Target="https://career.ufl.edu/" TargetMode="External" Id="R06f6e0de6bb74007" /><Relationship Type="http://schemas.openxmlformats.org/officeDocument/2006/relationships/hyperlink" Target="https://syllabus.ufl.edu/syllabus-policy/uf-syllabus-policy-links/352-392-1601" TargetMode="External" Id="Rb11970cb1bf9455f" /><Relationship Type="http://schemas.openxmlformats.org/officeDocument/2006/relationships/hyperlink" Target="https://cms.uflib.ufl.edu/ask" TargetMode="External" Id="Rc667ba22aa984525" /><Relationship Type="http://schemas.openxmlformats.org/officeDocument/2006/relationships/hyperlink" Target="https://syllabus.ufl.edu/syllabus-policy/uf-syllabus-policy-links/866-281-6309" TargetMode="External" Id="R5cd5412650b34631" /><Relationship Type="http://schemas.openxmlformats.org/officeDocument/2006/relationships/hyperlink" Target="mailto:ask@ufl.libanswers.com" TargetMode="External" Id="Rfdda1952faab470d" /><Relationship Type="http://schemas.openxmlformats.org/officeDocument/2006/relationships/hyperlink" Target="https://academicresources.clas.ufl.edu/" TargetMode="External" Id="R0481f711911a4de8" /><Relationship Type="http://schemas.openxmlformats.org/officeDocument/2006/relationships/hyperlink" Target="https://syllabus.ufl.edu/syllabus-policy/uf-syllabus-policy-links/352-392-2010" TargetMode="External" Id="Rdab70e48b8e64499" /><Relationship Type="http://schemas.openxmlformats.org/officeDocument/2006/relationships/hyperlink" Target="https://syllabus.ufl.edu/syllabus-policy/uf-syllabus-policy-links/352-%20392-6420" TargetMode="External" Id="Ra9f99e66e0484d5b" /><Relationship Type="http://schemas.openxmlformats.org/officeDocument/2006/relationships/hyperlink" Target="mailto:teaching-center@ufl.edu" TargetMode="External" Id="R26deedf5d1304e3f" /><Relationship Type="http://schemas.openxmlformats.org/officeDocument/2006/relationships/hyperlink" Target="https://writing.ufl.edu/writing-studio/" TargetMode="External" Id="Rf88d6c08bb4f46c4" /><Relationship Type="http://schemas.openxmlformats.org/officeDocument/2006/relationships/hyperlink" Target="https://syllabus.ufl.edu/syllabus-policy/uf-syllabus-policy-links/352-846-1138" TargetMode="External" Id="R2c632900c89f4280" /><Relationship Type="http://schemas.openxmlformats.org/officeDocument/2006/relationships/hyperlink" Target="https://syllabus.ufl.edu/syllabus-policy/uf-syllabus-policy-links/ts%20with%20disabilities%20who%20experience%20learning%20barriers%20and%20would%20like%20to%20r" TargetMode="External" Id="R619c397cbf38445e" /><Relationship Type="http://schemas.openxmlformats.org/officeDocument/2006/relationships/hyperlink" Target="https://syllabus.ufl.edu/syllabus-policy/uf-syllabus-policy-links/ts%20with%20disabilities%20who%20experience%20learning%20barriers%20and%20would%20like%20to%20r" TargetMode="External" Id="Rc36d468e5a6545bb" /><Relationship Type="http://schemas.openxmlformats.org/officeDocument/2006/relationships/hyperlink" Target="https://studentsuccess.ufl.edu/" TargetMode="External" Id="R94f75d09398d410f" /><Relationship Type="http://schemas.openxmlformats.org/officeDocument/2006/relationships/hyperlink" Target="https://dialcenter.clas.ufl.edu/programs/public-speaking-lab-2/" TargetMode="External" Id="R8d1b79802d2a404a" /><Relationship Type="http://schemas.openxmlformats.org/officeDocument/2006/relationships/hyperlink" Target="mailto:publicspeakinglab@clas.ufl.edu" TargetMode="External" Id="Ra50f5817710c4f92" /><Relationship Type="http://schemas.openxmlformats.org/officeDocument/2006/relationships/hyperlink" Target="https://one.uf.edu/whole-gator/discover" TargetMode="External" Id="Re50d0fa3c14647f2" /><Relationship Type="http://schemas.openxmlformats.org/officeDocument/2006/relationships/header" Target="header.xml" Id="R10786ba95b974f7b" /><Relationship Type="http://schemas.openxmlformats.org/officeDocument/2006/relationships/header" Target="header2.xml" Id="Rebaa7267ee994994" /><Relationship Type="http://schemas.openxmlformats.org/officeDocument/2006/relationships/footer" Target="footer2.xml" Id="R88a7e96060c94e65"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Microsoft Office User</dc:creator>
  <keywords/>
  <dc:description/>
  <lastModifiedBy>Waisome, Jeremy A. Magruder</lastModifiedBy>
  <revision>4</revision>
  <dcterms:created xsi:type="dcterms:W3CDTF">2025-01-13T21:56:00.0000000Z</dcterms:created>
  <dcterms:modified xsi:type="dcterms:W3CDTF">2026-01-07T14:01:50.2758089Z</dcterms:modified>
</coreProperties>
</file>