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29C0" w:rsidR="004502EA" w:rsidP="004502EA" w:rsidRDefault="0D3211E3" w14:paraId="2C08F4C1" w14:textId="05CE55C2">
      <w:pPr>
        <w:pStyle w:val="Heading2"/>
      </w:pPr>
      <w:r>
        <w:t>Attachment F – Information Posting</w:t>
      </w:r>
      <w:bookmarkStart w:name="_Toc364233360" w:id="0"/>
      <w:bookmarkStart w:name="_Toc433697651" w:id="1"/>
      <w:bookmarkEnd w:id="0"/>
      <w:bookmarkEnd w:id="1"/>
    </w:p>
    <w:p w:rsidRPr="006216B7" w:rsidR="004502EA" w:rsidP="0D3211E3" w:rsidRDefault="0D3211E3" w14:paraId="6E8D36B6" w14:textId="77777777">
      <w:pPr>
        <w:spacing w:line="240" w:lineRule="auto"/>
        <w:jc w:val="center"/>
        <w:rPr>
          <w:rFonts w:ascii="Arial,Times New Roman" w:hAnsi="Arial,Times New Roman" w:eastAsia="Arial,Times New Roman" w:cs="Arial,Times New Roman"/>
          <w:b/>
          <w:bCs/>
        </w:rPr>
      </w:pPr>
      <w:r w:rsidRPr="0D3211E3">
        <w:rPr>
          <w:b/>
          <w:bCs/>
        </w:rPr>
        <w:t>Please complete and display information (or equivalent) where notices are posted in your area</w:t>
      </w:r>
    </w:p>
    <w:p w:rsidRPr="006216B7" w:rsidR="004502EA" w:rsidP="0D3211E3" w:rsidRDefault="004502EA" w14:paraId="06F97FB1" w14:textId="77777777">
      <w:pPr>
        <w:spacing w:after="120" w:line="240" w:lineRule="auto"/>
        <w:rPr>
          <w:rFonts w:ascii="Arial,Times New Roman" w:hAnsi="Arial,Times New Roman" w:eastAsia="Arial,Times New Roman" w:cs="Arial,Times New Roman"/>
        </w:rPr>
      </w:pPr>
      <w:r w:rsidRPr="0D3211E3">
        <w:t>UF Building Name:</w:t>
      </w:r>
      <w:r w:rsidRPr="0D3211E3" w:rsidR="00123E95">
        <w:rPr>
          <w:rFonts w:ascii="Arial,Times New Roman" w:hAnsi="Arial,Times New Roman" w:eastAsia="Arial,Times New Roman" w:cs="Arial,Times New Roman"/>
        </w:rPr>
        <w:t xml:space="preserve"> ____________________________</w:t>
      </w:r>
      <w:r w:rsidR="00123E95">
        <w:rPr>
          <w:rFonts w:eastAsia="Times New Roman" w:cs="Arial"/>
        </w:rPr>
        <w:tab/>
      </w:r>
      <w:r w:rsidRPr="0D3211E3">
        <w:t>Street Address</w:t>
      </w:r>
      <w:r w:rsidRPr="0D3211E3" w:rsidR="00123E95">
        <w:rPr>
          <w:rFonts w:ascii="Arial,Times New Roman" w:hAnsi="Arial,Times New Roman" w:eastAsia="Arial,Times New Roman" w:cs="Arial,Times New Roman"/>
        </w:rPr>
        <w:t>: _</w:t>
      </w:r>
      <w:r w:rsidRPr="0D3211E3">
        <w:rPr>
          <w:rFonts w:ascii="Arial,Times New Roman" w:hAnsi="Arial,Times New Roman" w:eastAsia="Arial,Times New Roman" w:cs="Arial,Times New Roman"/>
        </w:rPr>
        <w:t>___________________________________</w:t>
      </w:r>
    </w:p>
    <w:p w:rsidRPr="006216B7" w:rsidR="004502EA" w:rsidP="0D3211E3" w:rsidRDefault="0D3211E3" w14:paraId="4C7F86FB" w14:textId="77777777">
      <w:pPr>
        <w:spacing w:after="120" w:line="240" w:lineRule="auto"/>
        <w:rPr>
          <w:rFonts w:ascii="Arial,Times New Roman" w:hAnsi="Arial,Times New Roman" w:eastAsia="Arial,Times New Roman" w:cs="Arial,Times New Roman"/>
        </w:rPr>
      </w:pPr>
      <w:r>
        <w:t>UF Building Number: __________________________</w:t>
      </w:r>
      <w:r w:rsidRPr="0D3211E3">
        <w:rPr>
          <w:rFonts w:ascii="Arial,Times New Roman" w:hAnsi="Arial,Times New Roman" w:eastAsia="Arial,Times New Roman" w:cs="Arial,Times New Roman"/>
        </w:rPr>
        <w:t>____________________________________________________</w:t>
      </w:r>
    </w:p>
    <w:p w:rsidRPr="006216B7" w:rsidR="004502EA" w:rsidP="0D3211E3" w:rsidRDefault="0D3211E3" w14:paraId="6F956AB4" w14:textId="77777777">
      <w:pPr>
        <w:spacing w:after="120" w:line="240" w:lineRule="auto"/>
        <w:rPr>
          <w:rFonts w:ascii="Arial,Times New Roman" w:hAnsi="Arial,Times New Roman" w:eastAsia="Arial,Times New Roman" w:cs="Arial,Times New Roman"/>
        </w:rPr>
      </w:pPr>
      <w:r>
        <w:t xml:space="preserve">Building Emergency Coordinator (BEC) for </w:t>
      </w:r>
      <w:r w:rsidRPr="0D3211E3">
        <w:rPr>
          <w:rFonts w:ascii="Arial,Times New Roman" w:hAnsi="Arial,Times New Roman" w:eastAsia="Arial,Times New Roman" w:cs="Arial,Times New Roman"/>
          <w:color w:val="C00000"/>
        </w:rPr>
        <w:t>____</w:t>
      </w:r>
      <w:r w:rsidRPr="0D3211E3">
        <w:rPr>
          <w:rFonts w:ascii="Arial,Times New Roman" w:hAnsi="Arial,Times New Roman" w:eastAsia="Arial,Times New Roman" w:cs="Arial,Times New Roman"/>
          <w:color w:val="C00000"/>
          <w:u w:val="single"/>
        </w:rPr>
        <w:t xml:space="preserve"> [</w:t>
      </w:r>
      <w:r w:rsidRPr="0D3211E3">
        <w:rPr>
          <w:color w:val="C00000"/>
          <w:u w:val="single"/>
        </w:rPr>
        <w:t>insert department</w:t>
      </w:r>
      <w:r w:rsidRPr="0D3211E3">
        <w:rPr>
          <w:rFonts w:ascii="Arial,Times New Roman" w:hAnsi="Arial,Times New Roman" w:eastAsia="Arial,Times New Roman" w:cs="Arial,Times New Roman"/>
          <w:color w:val="C00000"/>
          <w:u w:val="single"/>
        </w:rPr>
        <w:t>]</w:t>
      </w:r>
      <w:r w:rsidRPr="0D3211E3">
        <w:rPr>
          <w:rFonts w:ascii="Arial,Times New Roman" w:hAnsi="Arial,Times New Roman" w:eastAsia="Arial,Times New Roman" w:cs="Arial,Times New Roman"/>
          <w:color w:val="C00000"/>
        </w:rPr>
        <w:t xml:space="preserve"> ________________</w:t>
      </w:r>
      <w:r>
        <w:t xml:space="preserve"> in this building: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44"/>
        <w:gridCol w:w="4167"/>
        <w:gridCol w:w="4079"/>
      </w:tblGrid>
      <w:tr w:rsidRPr="006216B7" w:rsidR="004502EA" w:rsidTr="06D6AD7D" w14:paraId="3F62DB0E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05B07AC" w:rsidRDefault="004502EA" w14:paraId="17414610" w14:textId="77777777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931" w:type="pct"/>
            <w:shd w:val="clear" w:color="auto" w:fill="1F3864"/>
            <w:tcMar/>
            <w:vAlign w:val="center"/>
          </w:tcPr>
          <w:p w:rsidRPr="006216B7" w:rsidR="004502EA" w:rsidP="06D6AD7D" w:rsidRDefault="0D3211E3" w14:paraId="4E80762F" w14:textId="77777777" w14:noSpellErr="1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FFFFFF" w:themeColor="background1" w:themeTint="FF" w:themeShade="FF"/>
              </w:rPr>
            </w:pPr>
            <w:r w:rsidRPr="06D6AD7D" w:rsidR="06D6AD7D">
              <w:rPr>
                <w:b w:val="1"/>
                <w:bCs w:val="1"/>
                <w:color w:val="FFFFFF" w:themeColor="background1" w:themeTint="FF" w:themeShade="FF"/>
              </w:rPr>
              <w:t>Primary</w:t>
            </w:r>
          </w:p>
        </w:tc>
        <w:tc>
          <w:tcPr>
            <w:tcW w:w="1890" w:type="pct"/>
            <w:shd w:val="clear" w:color="auto" w:fill="1F3864"/>
            <w:tcMar/>
            <w:vAlign w:val="center"/>
          </w:tcPr>
          <w:p w:rsidRPr="006216B7" w:rsidR="004502EA" w:rsidP="06D6AD7D" w:rsidRDefault="0D3211E3" w14:paraId="1F26EAB6" w14:textId="77777777" w14:noSpellErr="1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FFFFFF" w:themeColor="background1" w:themeTint="FF" w:themeShade="FF"/>
              </w:rPr>
            </w:pPr>
            <w:r w:rsidRPr="06D6AD7D" w:rsidR="06D6AD7D">
              <w:rPr>
                <w:b w:val="1"/>
                <w:bCs w:val="1"/>
                <w:color w:val="FFFFFF" w:themeColor="background1" w:themeTint="FF" w:themeShade="FF"/>
              </w:rPr>
              <w:t>Alternate</w:t>
            </w:r>
          </w:p>
        </w:tc>
      </w:tr>
      <w:tr w:rsidRPr="006216B7" w:rsidR="004502EA" w:rsidTr="06D6AD7D" w14:paraId="0D909AED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D3211E3" w:rsidRDefault="0D3211E3" w14:paraId="76CAFD79" w14:textId="77777777">
            <w:pPr>
              <w:spacing w:line="240" w:lineRule="auto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Name</w:t>
            </w:r>
          </w:p>
        </w:tc>
        <w:tc>
          <w:tcPr>
            <w:tcW w:w="1931" w:type="pct"/>
            <w:shd w:val="clear" w:color="auto" w:fill="auto"/>
            <w:tcMar/>
          </w:tcPr>
          <w:p w:rsidRPr="006216B7" w:rsidR="004502EA" w:rsidP="005B07AC" w:rsidRDefault="004502EA" w14:paraId="781DF2CB" w14:textId="77777777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890" w:type="pct"/>
            <w:shd w:val="clear" w:color="auto" w:fill="auto"/>
            <w:tcMar/>
          </w:tcPr>
          <w:p w:rsidRPr="006216B7" w:rsidR="004502EA" w:rsidP="005B07AC" w:rsidRDefault="004502EA" w14:paraId="16788234" w14:textId="77777777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Pr="006216B7" w:rsidR="004502EA" w:rsidTr="06D6AD7D" w14:paraId="44A8E566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D3211E3" w:rsidRDefault="0D3211E3" w14:paraId="4113142E" w14:textId="77777777">
            <w:pPr>
              <w:spacing w:line="240" w:lineRule="auto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Work Telephone</w:t>
            </w:r>
          </w:p>
        </w:tc>
        <w:tc>
          <w:tcPr>
            <w:tcW w:w="1931" w:type="pct"/>
            <w:shd w:val="clear" w:color="auto" w:fill="auto"/>
            <w:tcMar/>
          </w:tcPr>
          <w:p w:rsidRPr="006216B7" w:rsidR="004502EA" w:rsidP="005B07AC" w:rsidRDefault="004502EA" w14:paraId="57A6A0F0" w14:textId="77777777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890" w:type="pct"/>
            <w:shd w:val="clear" w:color="auto" w:fill="auto"/>
            <w:tcMar/>
          </w:tcPr>
          <w:p w:rsidRPr="006216B7" w:rsidR="004502EA" w:rsidP="005B07AC" w:rsidRDefault="004502EA" w14:paraId="7DF0CA62" w14:textId="77777777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Pr="006216B7" w:rsidR="004502EA" w:rsidTr="06D6AD7D" w14:paraId="03CA40FF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D3211E3" w:rsidRDefault="0D3211E3" w14:paraId="3B3096D1" w14:textId="77777777">
            <w:pPr>
              <w:spacing w:line="240" w:lineRule="auto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Email</w:t>
            </w:r>
          </w:p>
        </w:tc>
        <w:tc>
          <w:tcPr>
            <w:tcW w:w="1931" w:type="pct"/>
            <w:shd w:val="clear" w:color="auto" w:fill="auto"/>
            <w:tcMar/>
          </w:tcPr>
          <w:p w:rsidRPr="006216B7" w:rsidR="004502EA" w:rsidP="005B07AC" w:rsidRDefault="004502EA" w14:paraId="44BA3426" w14:textId="77777777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890" w:type="pct"/>
            <w:shd w:val="clear" w:color="auto" w:fill="auto"/>
            <w:tcMar/>
          </w:tcPr>
          <w:p w:rsidRPr="006216B7" w:rsidR="004502EA" w:rsidP="005B07AC" w:rsidRDefault="004502EA" w14:paraId="175D53C2" w14:textId="77777777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Pr="006216B7" w:rsidR="004502EA" w:rsidTr="06D6AD7D" w14:paraId="6BEAC970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D3211E3" w:rsidRDefault="0D3211E3" w14:paraId="2E2845E7" w14:textId="77777777">
            <w:pPr>
              <w:spacing w:line="240" w:lineRule="auto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Office Location</w:t>
            </w:r>
          </w:p>
        </w:tc>
        <w:tc>
          <w:tcPr>
            <w:tcW w:w="1931" w:type="pct"/>
            <w:shd w:val="clear" w:color="auto" w:fill="auto"/>
            <w:tcMar/>
          </w:tcPr>
          <w:p w:rsidRPr="006216B7" w:rsidR="004502EA" w:rsidP="005B07AC" w:rsidRDefault="004502EA" w14:paraId="7DB1D1D4" w14:textId="77777777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890" w:type="pct"/>
            <w:shd w:val="clear" w:color="auto" w:fill="auto"/>
            <w:tcMar/>
          </w:tcPr>
          <w:p w:rsidRPr="006216B7" w:rsidR="004502EA" w:rsidP="005B07AC" w:rsidRDefault="004502EA" w14:paraId="0841E4F5" w14:textId="77777777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Pr="006216B7" w:rsidR="004502EA" w:rsidTr="06D6AD7D" w14:paraId="67AC7CDD" w14:textId="77777777">
        <w:trPr>
          <w:trHeight w:val="516"/>
        </w:trPr>
        <w:tc>
          <w:tcPr>
            <w:tcW w:w="1179" w:type="pct"/>
            <w:shd w:val="clear" w:color="auto" w:fill="auto"/>
            <w:tcMar/>
            <w:vAlign w:val="center"/>
          </w:tcPr>
          <w:p w:rsidRPr="006216B7" w:rsidR="004502EA" w:rsidP="0D3211E3" w:rsidRDefault="0D3211E3" w14:paraId="6455EF38" w14:textId="77777777">
            <w:pPr>
              <w:spacing w:line="240" w:lineRule="auto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Other</w:t>
            </w:r>
          </w:p>
        </w:tc>
        <w:tc>
          <w:tcPr>
            <w:tcW w:w="1931" w:type="pct"/>
            <w:shd w:val="clear" w:color="auto" w:fill="auto"/>
            <w:tcMar/>
          </w:tcPr>
          <w:p w:rsidRPr="006216B7" w:rsidR="004502EA" w:rsidP="005B07AC" w:rsidRDefault="004502EA" w14:paraId="711A9A35" w14:textId="77777777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890" w:type="pct"/>
            <w:shd w:val="clear" w:color="auto" w:fill="auto"/>
            <w:tcMar/>
          </w:tcPr>
          <w:p w:rsidRPr="006216B7" w:rsidR="004502EA" w:rsidP="005B07AC" w:rsidRDefault="004502EA" w14:paraId="4EE333D4" w14:textId="77777777">
            <w:pPr>
              <w:spacing w:line="240" w:lineRule="auto"/>
              <w:rPr>
                <w:rFonts w:eastAsia="Times New Roman" w:cs="Arial"/>
              </w:rPr>
            </w:pPr>
          </w:p>
        </w:tc>
      </w:tr>
    </w:tbl>
    <w:p w:rsidRPr="006216B7" w:rsidR="004502EA" w:rsidP="005A1188" w:rsidRDefault="004502EA" w14:paraId="0D6BC734" w14:textId="77777777">
      <w:pPr>
        <w:spacing w:line="240" w:lineRule="auto"/>
        <w:rPr>
          <w:rFonts w:eastAsia="Times New Roman" w:cs="Arial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16"/>
        <w:gridCol w:w="3436"/>
        <w:gridCol w:w="2838"/>
      </w:tblGrid>
      <w:tr w:rsidR="00123E95" w:rsidTr="06D6AD7D" w14:paraId="2201BE6A" w14:textId="77777777">
        <w:trPr>
          <w:trHeight w:val="413"/>
        </w:trPr>
        <w:tc>
          <w:tcPr>
            <w:tcW w:w="5000" w:type="pct"/>
            <w:gridSpan w:val="3"/>
            <w:tcBorders>
              <w:bottom w:val="single" w:color="auto" w:sz="4" w:space="0"/>
            </w:tcBorders>
            <w:shd w:val="clear" w:color="auto" w:fill="1F3864"/>
            <w:tcMar/>
            <w:vAlign w:val="center"/>
          </w:tcPr>
          <w:p w:rsidRPr="005B07AC" w:rsidR="00123E95" w:rsidP="06D6AD7D" w:rsidRDefault="0D3211E3" w14:paraId="74453477" w14:textId="77777777" w14:noSpellErr="1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u w:val="single"/>
              </w:rPr>
            </w:pPr>
            <w:r w:rsidRPr="06D6AD7D" w:rsidR="06D6AD7D">
              <w:rPr>
                <w:b w:val="1"/>
                <w:bCs w:val="1"/>
                <w:color w:val="FFFFFF" w:themeColor="background1" w:themeTint="FF" w:themeShade="FF"/>
              </w:rPr>
              <w:t>Emergency Telephone Numbers</w:t>
            </w:r>
          </w:p>
        </w:tc>
      </w:tr>
      <w:tr w:rsidR="00123E95" w:rsidTr="06D6AD7D" w14:paraId="47DB63F1" w14:textId="77777777">
        <w:trPr>
          <w:trHeight w:val="341"/>
        </w:trPr>
        <w:tc>
          <w:tcPr>
            <w:tcW w:w="2093" w:type="pct"/>
            <w:shd w:val="clear" w:color="auto" w:fill="D9D9D9" w:themeFill="background1" w:themeFillShade="D9"/>
            <w:tcMar/>
            <w:vAlign w:val="center"/>
          </w:tcPr>
          <w:p w:rsidRPr="005B07AC" w:rsidR="00123E95" w:rsidP="0D3211E3" w:rsidRDefault="0D3211E3" w14:paraId="135D37DF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Department</w:t>
            </w:r>
          </w:p>
        </w:tc>
        <w:tc>
          <w:tcPr>
            <w:tcW w:w="1592" w:type="pct"/>
            <w:shd w:val="clear" w:color="auto" w:fill="D9D9D9" w:themeFill="background1" w:themeFillShade="D9"/>
            <w:tcMar/>
            <w:vAlign w:val="center"/>
          </w:tcPr>
          <w:p w:rsidRPr="005B07AC" w:rsidR="00123E95" w:rsidP="0D3211E3" w:rsidRDefault="0D3211E3" w14:paraId="50F29B3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Normal Business Hours</w:t>
            </w:r>
          </w:p>
        </w:tc>
        <w:tc>
          <w:tcPr>
            <w:tcW w:w="1315" w:type="pct"/>
            <w:shd w:val="clear" w:color="auto" w:fill="D9D9D9" w:themeFill="background1" w:themeFillShade="D9"/>
            <w:tcMar/>
            <w:vAlign w:val="center"/>
          </w:tcPr>
          <w:p w:rsidRPr="005B07AC" w:rsidR="00123E95" w:rsidP="0D3211E3" w:rsidRDefault="0D3211E3" w14:paraId="4B791CC6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</w:rPr>
            </w:pPr>
            <w:r w:rsidRPr="0D3211E3">
              <w:rPr>
                <w:b/>
                <w:bCs/>
              </w:rPr>
              <w:t>Evenings/Weekends</w:t>
            </w:r>
          </w:p>
        </w:tc>
      </w:tr>
      <w:tr w:rsidR="00123E95" w:rsidTr="06D6AD7D" w14:paraId="6AFC1AEB" w14:textId="77777777">
        <w:trPr>
          <w:trHeight w:val="332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2602D10D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Fire/Police/Medical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1EF8115F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911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316FEAC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911</w:t>
            </w:r>
          </w:p>
        </w:tc>
      </w:tr>
      <w:tr w:rsidR="00123E95" w:rsidTr="06D6AD7D" w14:paraId="6006F957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676FE111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University Police Department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6901B839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5B2EACE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7B6994F2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021F4E14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Environmental Health &amp; Safety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2598433F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352-392-1591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53A91567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190BB9DA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090194E2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Pest Control (UF)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7F1C1D3A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352-392-3410/392-1591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70AD2E3A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4A8F042D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3722AF92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Biological Spill (UF)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76FE3AE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352-392-1591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509BC936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733CBDD1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103F32A0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Chemical Spill (UF)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0822894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352-392-8400/392-1591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2E59A877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6207DCB6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33EAA28B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Radiation Spill (UF)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7257D39A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352-392-7359/392-1591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059B3523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352-392-1111</w:t>
            </w:r>
          </w:p>
        </w:tc>
      </w:tr>
      <w:tr w:rsidR="00123E95" w:rsidTr="06D6AD7D" w14:paraId="70982B49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5CD37B0B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Needlestick-</w:t>
            </w:r>
            <w:proofErr w:type="spellStart"/>
            <w:r>
              <w:t>BioPath</w:t>
            </w:r>
            <w:proofErr w:type="spellEnd"/>
            <w:r>
              <w:t xml:space="preserve"> Hotline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02B8DB2F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866-477-6824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20C18112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866-477-6824</w:t>
            </w:r>
          </w:p>
        </w:tc>
      </w:tr>
      <w:tr w:rsidR="00123E95" w:rsidTr="06D6AD7D" w14:paraId="1AF5F064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3C97C9CB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UF Workers’ Compensation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6358C581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352-392-4940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05B07AC" w:rsidRDefault="00123E95" w14:paraId="34A104AC" w14:textId="77777777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123E95" w:rsidTr="06D6AD7D" w14:paraId="7E056FF2" w14:textId="77777777">
        <w:trPr>
          <w:trHeight w:val="350"/>
        </w:trPr>
        <w:tc>
          <w:tcPr>
            <w:tcW w:w="2093" w:type="pct"/>
            <w:shd w:val="clear" w:color="auto" w:fill="auto"/>
            <w:tcMar/>
            <w:vAlign w:val="center"/>
          </w:tcPr>
          <w:p w:rsidRPr="005B07AC" w:rsidR="00123E95" w:rsidP="0D3211E3" w:rsidRDefault="0D3211E3" w14:paraId="4063AC70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Florida Poison Information Center</w:t>
            </w:r>
          </w:p>
        </w:tc>
        <w:tc>
          <w:tcPr>
            <w:tcW w:w="1592" w:type="pct"/>
            <w:shd w:val="clear" w:color="auto" w:fill="auto"/>
            <w:tcMar/>
            <w:vAlign w:val="center"/>
          </w:tcPr>
          <w:p w:rsidRPr="005B07AC" w:rsidR="00123E95" w:rsidP="0D3211E3" w:rsidRDefault="0D3211E3" w14:paraId="135CC35C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u w:val="single"/>
              </w:rPr>
            </w:pPr>
            <w:r>
              <w:t>800-222-1222</w:t>
            </w:r>
          </w:p>
        </w:tc>
        <w:tc>
          <w:tcPr>
            <w:tcW w:w="1315" w:type="pct"/>
            <w:shd w:val="clear" w:color="auto" w:fill="auto"/>
            <w:tcMar/>
            <w:vAlign w:val="center"/>
          </w:tcPr>
          <w:p w:rsidRPr="005B07AC" w:rsidR="00123E95" w:rsidP="0D3211E3" w:rsidRDefault="0D3211E3" w14:paraId="2F816F40" w14:textId="77777777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</w:rPr>
            </w:pPr>
            <w:r>
              <w:t>800-222-1222</w:t>
            </w:r>
          </w:p>
        </w:tc>
      </w:tr>
    </w:tbl>
    <w:p w:rsidR="004502EA" w:rsidP="005A1188" w:rsidRDefault="004502EA" w14:paraId="114B4F84" w14:textId="77777777">
      <w:pPr>
        <w:spacing w:line="360" w:lineRule="auto"/>
        <w:rPr>
          <w:rFonts w:eastAsia="Times New Roman"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35BC" w:rsidTr="06D6AD7D" w14:paraId="3EFFDA59" w14:textId="77777777">
        <w:trPr>
          <w:trHeight w:val="387"/>
        </w:trPr>
        <w:tc>
          <w:tcPr>
            <w:tcW w:w="5000" w:type="pct"/>
            <w:gridSpan w:val="2"/>
            <w:shd w:val="clear" w:color="auto" w:fill="1F3864"/>
            <w:tcMar/>
            <w:vAlign w:val="center"/>
          </w:tcPr>
          <w:p w:rsidRPr="005B07AC" w:rsidR="000035BC" w:rsidP="06D6AD7D" w:rsidRDefault="0D3211E3" w14:paraId="1D8B262E" w14:textId="77777777" w14:noSpellErr="1">
            <w:pPr>
              <w:spacing w:line="240" w:lineRule="auto"/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FFFFFF" w:themeColor="background1" w:themeTint="FF" w:themeShade="FF"/>
              </w:rPr>
            </w:pPr>
            <w:r w:rsidRPr="06D6AD7D" w:rsidR="06D6AD7D">
              <w:rPr>
                <w:b w:val="1"/>
                <w:bCs w:val="1"/>
                <w:color w:val="FFFFFF" w:themeColor="background1" w:themeTint="FF" w:themeShade="FF"/>
              </w:rPr>
              <w:t>Work Management Centers</w:t>
            </w:r>
          </w:p>
        </w:tc>
      </w:tr>
      <w:tr w:rsidR="000035BC" w:rsidTr="06D6AD7D" w14:paraId="6A316D21" w14:textId="77777777">
        <w:trPr>
          <w:trHeight w:val="387"/>
        </w:trPr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66F16C96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Physical Plant Department Work Management</w:t>
            </w: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72A3AA12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352-392-1121</w:t>
            </w:r>
          </w:p>
        </w:tc>
      </w:tr>
      <w:tr w:rsidR="000035BC" w:rsidTr="06D6AD7D" w14:paraId="26588929" w14:textId="77777777">
        <w:trPr>
          <w:trHeight w:val="387"/>
        </w:trPr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71605FA7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IFAS Facilities Operation</w:t>
            </w: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49F69400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352-392-1984</w:t>
            </w:r>
          </w:p>
        </w:tc>
      </w:tr>
      <w:tr w:rsidR="000035BC" w:rsidTr="06D6AD7D" w14:paraId="429B3A77" w14:textId="77777777">
        <w:trPr>
          <w:trHeight w:val="387"/>
        </w:trPr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0B9798CA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Housing &amp; Residence Education</w:t>
            </w: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Pr="005B07AC" w:rsidR="000035BC" w:rsidP="0D3211E3" w:rsidRDefault="0D3211E3" w14:paraId="4DDB60D4" w14:textId="77777777">
            <w:pPr>
              <w:spacing w:line="360" w:lineRule="auto"/>
              <w:rPr>
                <w:rFonts w:ascii="Arial,Times New Roman" w:hAnsi="Arial,Times New Roman" w:eastAsia="Arial,Times New Roman" w:cs="Arial,Times New Roman"/>
              </w:rPr>
            </w:pPr>
            <w:r>
              <w:t>352-392-2161</w:t>
            </w:r>
          </w:p>
        </w:tc>
      </w:tr>
    </w:tbl>
    <w:p w:rsidRPr="006216B7" w:rsidR="000035BC" w:rsidP="004502EA" w:rsidRDefault="000035BC" w14:paraId="1AABDC09" w14:textId="77777777">
      <w:pPr>
        <w:spacing w:line="360" w:lineRule="auto"/>
        <w:rPr>
          <w:rFonts w:eastAsia="Times New Roman" w:cs="Arial"/>
        </w:rPr>
      </w:pPr>
    </w:p>
    <w:p w:rsidR="005A1188" w:rsidP="0D3211E3" w:rsidRDefault="0D3211E3" w14:paraId="22993DE2" w14:textId="77777777">
      <w:pPr>
        <w:spacing w:line="360" w:lineRule="auto"/>
        <w:rPr>
          <w:rFonts w:ascii="Arial,Times New Roman" w:hAnsi="Arial,Times New Roman" w:eastAsia="Arial,Times New Roman" w:cs="Arial,Times New Roman"/>
          <w:color w:val="C00000"/>
        </w:rPr>
      </w:pPr>
      <w:r w:rsidRPr="0D3211E3">
        <w:rPr>
          <w:color w:val="C00000"/>
        </w:rPr>
        <w:t>[If off campus, insert building management contact information]</w:t>
      </w:r>
      <w:bookmarkStart w:name="_GoBack" w:id="2"/>
      <w:bookmarkEnd w:id="2"/>
    </w:p>
    <w:sectPr w:rsidR="005A1188" w:rsidSect="00FD03B1">
      <w:pgSz w:w="12240" w:h="15840" w:orient="portrait"/>
      <w:pgMar w:top="720" w:right="720" w:bottom="720" w:left="720" w:header="720" w:footer="720" w:gutter="0"/>
      <w:pgBorders w:offsetFrom="page">
        <w:left w:val="thickThinMediumGap" w:color="F74902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7BE"/>
    <w:multiLevelType w:val="hybridMultilevel"/>
    <w:tmpl w:val="BE2C4B86"/>
    <w:lvl w:ilvl="0" w:tplc="AD2854A4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</w:rPr>
    </w:lvl>
    <w:lvl w:ilvl="1" w:tplc="7EC0F9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DFB"/>
    <w:multiLevelType w:val="hybridMultilevel"/>
    <w:tmpl w:val="93220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F46E77"/>
    <w:multiLevelType w:val="hybridMultilevel"/>
    <w:tmpl w:val="0F1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A0250"/>
    <w:multiLevelType w:val="hybridMultilevel"/>
    <w:tmpl w:val="D41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E846E7"/>
    <w:multiLevelType w:val="hybridMultilevel"/>
    <w:tmpl w:val="A83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ED5088"/>
    <w:multiLevelType w:val="hybridMultilevel"/>
    <w:tmpl w:val="89CCD328"/>
    <w:lvl w:ilvl="0" w:tplc="7EC0F9F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22DCC"/>
    <w:multiLevelType w:val="hybridMultilevel"/>
    <w:tmpl w:val="43C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A"/>
    <w:rsid w:val="000035BC"/>
    <w:rsid w:val="000367E6"/>
    <w:rsid w:val="00052C28"/>
    <w:rsid w:val="000837C8"/>
    <w:rsid w:val="000D5947"/>
    <w:rsid w:val="00123E95"/>
    <w:rsid w:val="00172242"/>
    <w:rsid w:val="00172418"/>
    <w:rsid w:val="00190AAC"/>
    <w:rsid w:val="00295307"/>
    <w:rsid w:val="00311FEB"/>
    <w:rsid w:val="00331136"/>
    <w:rsid w:val="00406498"/>
    <w:rsid w:val="004502EA"/>
    <w:rsid w:val="005A1188"/>
    <w:rsid w:val="005B07AC"/>
    <w:rsid w:val="005D0F05"/>
    <w:rsid w:val="00601F07"/>
    <w:rsid w:val="0070440C"/>
    <w:rsid w:val="00851003"/>
    <w:rsid w:val="00931CE5"/>
    <w:rsid w:val="00941A7A"/>
    <w:rsid w:val="009738A8"/>
    <w:rsid w:val="009E64EB"/>
    <w:rsid w:val="00C47997"/>
    <w:rsid w:val="00C710E3"/>
    <w:rsid w:val="00D626FD"/>
    <w:rsid w:val="00D66D56"/>
    <w:rsid w:val="00E1776B"/>
    <w:rsid w:val="00E87DBB"/>
    <w:rsid w:val="00F422FE"/>
    <w:rsid w:val="00FD03B1"/>
    <w:rsid w:val="06D6AD7D"/>
    <w:rsid w:val="0D3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26D2"/>
  <w15:chartTrackingRefBased/>
  <w15:docId w15:val="{BE4EBC7C-923D-4700-A768-1F42833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502EA"/>
    <w:pPr>
      <w:spacing w:line="276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EA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02EA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4502EA"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 w:customStyle="1">
    <w:name w:val="Heading 2 Char"/>
    <w:link w:val="Heading2"/>
    <w:uiPriority w:val="9"/>
    <w:rsid w:val="004502E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2EA"/>
    <w:pPr>
      <w:spacing w:before="60"/>
      <w:ind w:left="720"/>
      <w:contextualSpacing/>
      <w:jc w:val="both"/>
    </w:pPr>
    <w:rPr>
      <w:rFonts w:eastAsia="Times New Roman"/>
    </w:rPr>
  </w:style>
  <w:style w:type="character" w:styleId="Hyperlink">
    <w:name w:val="Hyperlink"/>
    <w:uiPriority w:val="99"/>
    <w:unhideWhenUsed/>
    <w:rsid w:val="004502EA"/>
    <w:rPr>
      <w:color w:val="0000FF"/>
      <w:u w:val="single"/>
    </w:rPr>
  </w:style>
  <w:style w:type="table" w:styleId="TableGrid">
    <w:name w:val="Table Grid"/>
    <w:basedOn w:val="TableNormal"/>
    <w:uiPriority w:val="39"/>
    <w:rsid w:val="00123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40649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608213076CD42BCF3060DF967E12A" ma:contentTypeVersion="0" ma:contentTypeDescription="Create a new document." ma:contentTypeScope="" ma:versionID="b0a22c9a12afd246823e29fabd7758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8722C22A2A4481E985C9FF0C7658" ma:contentTypeVersion="126" ma:contentTypeDescription="Create a new document." ma:contentTypeScope="" ma:versionID="0ae2309c18490ca562d8fb0a410f701c">
  <xsd:schema xmlns:xsd="http://www.w3.org/2001/XMLSchema" xmlns:xs="http://www.w3.org/2001/XMLSchema" xmlns:p="http://schemas.microsoft.com/office/2006/metadata/properties" xmlns:ns2="b61ba54a-7e61-4241-9dc6-f4f10394ac4a" xmlns:ns3="0414b9db-2217-455b-85ee-328186d67be5" targetNamespace="http://schemas.microsoft.com/office/2006/metadata/properties" ma:root="true" ma:fieldsID="e997dde5b686d095d40a41068f54af76" ns2:_="" ns3:_="">
    <xsd:import namespace="b61ba54a-7e61-4241-9dc6-f4f10394ac4a"/>
    <xsd:import namespace="0414b9db-2217-455b-85ee-328186d67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a54a-7e61-4241-9dc6-f4f10394a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b9db-2217-455b-85ee-328186d6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40837A-F847-4063-8441-F98B26BA9E35}">
  <ds:schemaRefs>
    <ds:schemaRef ds:uri="http://schemas.openxmlformats.org/package/2006/metadata/core-properties"/>
    <ds:schemaRef ds:uri="http://schemas.microsoft.com/office/2006/documentManagement/types"/>
    <ds:schemaRef ds:uri="b61ba54a-7e61-4241-9dc6-f4f10394ac4a"/>
    <ds:schemaRef ds:uri="http://purl.org/dc/terms/"/>
    <ds:schemaRef ds:uri="0414b9db-2217-455b-85ee-328186d67be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4A3422-F84F-4759-A88B-951F8002D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7D43-582D-4EDC-9CA6-5571DE704B9E}"/>
</file>

<file path=customXml/itemProps4.xml><?xml version="1.0" encoding="utf-8"?>
<ds:datastoreItem xmlns:ds="http://schemas.openxmlformats.org/officeDocument/2006/customXml" ds:itemID="{3C76F894-7552-48A3-A372-FEF36F1B1731}"/>
</file>

<file path=customXml/itemProps5.xml><?xml version="1.0" encoding="utf-8"?>
<ds:datastoreItem xmlns:ds="http://schemas.openxmlformats.org/officeDocument/2006/customXml" ds:itemID="{B388F971-AB09-407E-BC1C-0E7A985916B3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Customer Technology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Grieb,Hal R</dc:creator>
  <cp:keywords/>
  <dc:description/>
  <cp:lastModifiedBy>Lander,Shawn C</cp:lastModifiedBy>
  <cp:revision>11</cp:revision>
  <dcterms:created xsi:type="dcterms:W3CDTF">2018-05-22T18:25:00Z</dcterms:created>
  <dcterms:modified xsi:type="dcterms:W3CDTF">2019-06-07T15:35:46Z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0x0101002F3608213076CD42BCF3060DF967E12A</vt:lpwstr>
  </property>
  <property fmtid="{D5CDD505-2E9C-101B-9397-08002B2CF9AE}" pid="3" name="_dlc_DocIdItemGuid">
    <vt:lpwstr>0889d100-c298-44f3-80f1-5ac4798aad93</vt:lpwstr>
  </property>
  <property fmtid="{D5CDD505-2E9C-101B-9397-08002B2CF9AE}" pid="4" name="Plan Type">
    <vt:lpwstr>Base Plan</vt:lpwstr>
  </property>
  <property fmtid="{D5CDD505-2E9C-101B-9397-08002B2CF9AE}" pid="5" name="_dlc_DocId">
    <vt:lpwstr>YHPNJRPC7K3U-1487607101-5</vt:lpwstr>
  </property>
  <property fmtid="{D5CDD505-2E9C-101B-9397-08002B2CF9AE}" pid="6" name="_dlc_DocIdUrl">
    <vt:lpwstr>https://uflorida.sharepoint.com/sites/eng/admin/research/_layouts/15/DocIdRedir.aspx?ID=YHPNJRPC7K3U-1487607101-5, YHPNJRPC7K3U-1487607101-5</vt:lpwstr>
  </property>
</Properties>
</file>